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173FB" w14:textId="77964E93" w:rsidR="0056362B" w:rsidRPr="00A11E53" w:rsidRDefault="00284C71">
      <w:pPr>
        <w:pStyle w:val="1"/>
        <w:ind w:right="52"/>
        <w:rPr>
          <w:color w:val="auto"/>
        </w:rPr>
      </w:pPr>
      <w:r w:rsidRPr="00A11E53">
        <w:rPr>
          <w:color w:val="auto"/>
        </w:rPr>
        <w:t xml:space="preserve">Форма 2 </w:t>
      </w:r>
    </w:p>
    <w:p w14:paraId="37C360F9" w14:textId="1FC318C3" w:rsidR="0056362B" w:rsidRPr="00A11E53" w:rsidRDefault="00182D11" w:rsidP="00182D11">
      <w:pPr>
        <w:spacing w:after="82" w:line="259" w:lineRule="auto"/>
        <w:ind w:left="574"/>
        <w:jc w:val="right"/>
        <w:rPr>
          <w:color w:val="auto"/>
        </w:rPr>
      </w:pPr>
      <w:r w:rsidRPr="00A11E53">
        <w:rPr>
          <w:b/>
          <w:color w:val="auto"/>
        </w:rPr>
        <w:t>ЦРР «КТ»</w:t>
      </w:r>
    </w:p>
    <w:p w14:paraId="5D6C0054" w14:textId="6272AE7F" w:rsidR="0056362B" w:rsidRPr="00A11E53" w:rsidRDefault="00284C71" w:rsidP="00537AB4">
      <w:pPr>
        <w:spacing w:after="0" w:line="240" w:lineRule="auto"/>
        <w:ind w:left="810" w:hanging="10"/>
        <w:jc w:val="center"/>
        <w:rPr>
          <w:color w:val="auto"/>
        </w:rPr>
      </w:pPr>
      <w:r w:rsidRPr="00A11E53">
        <w:rPr>
          <w:b/>
          <w:color w:val="auto"/>
          <w:sz w:val="24"/>
        </w:rPr>
        <w:t xml:space="preserve">Договор </w:t>
      </w:r>
      <w:r w:rsidR="00537AB4" w:rsidRPr="00A11E53">
        <w:rPr>
          <w:b/>
          <w:color w:val="auto"/>
          <w:sz w:val="24"/>
        </w:rPr>
        <w:t>№Л96-</w:t>
      </w:r>
      <w:r w:rsidR="00E05199">
        <w:rPr>
          <w:b/>
          <w:color w:val="auto"/>
          <w:sz w:val="24"/>
        </w:rPr>
        <w:t>___</w:t>
      </w:r>
      <w:r w:rsidR="00E05199" w:rsidRPr="00A11E53">
        <w:rPr>
          <w:b/>
          <w:color w:val="auto"/>
          <w:sz w:val="24"/>
        </w:rPr>
        <w:t xml:space="preserve"> </w:t>
      </w:r>
      <w:r w:rsidRPr="00A11E53">
        <w:rPr>
          <w:b/>
          <w:color w:val="auto"/>
          <w:sz w:val="24"/>
        </w:rPr>
        <w:t>-</w:t>
      </w:r>
      <w:r w:rsidR="00537AB4" w:rsidRPr="00A11E53">
        <w:rPr>
          <w:b/>
          <w:color w:val="auto"/>
          <w:sz w:val="24"/>
        </w:rPr>
        <w:t>00</w:t>
      </w:r>
      <w:r w:rsidR="00E05199">
        <w:rPr>
          <w:b/>
          <w:color w:val="auto"/>
          <w:sz w:val="24"/>
        </w:rPr>
        <w:t>__</w:t>
      </w:r>
    </w:p>
    <w:p w14:paraId="1355887C" w14:textId="77777777" w:rsidR="0056362B" w:rsidRPr="00A11E53" w:rsidRDefault="00284C71" w:rsidP="00537AB4">
      <w:pPr>
        <w:spacing w:after="0" w:line="240" w:lineRule="auto"/>
        <w:ind w:left="810" w:right="716" w:hanging="10"/>
        <w:jc w:val="center"/>
        <w:rPr>
          <w:color w:val="auto"/>
        </w:rPr>
      </w:pPr>
      <w:r w:rsidRPr="00A11E53">
        <w:rPr>
          <w:b/>
          <w:color w:val="auto"/>
          <w:sz w:val="24"/>
        </w:rPr>
        <w:t xml:space="preserve">об образовании по образовательным программам дошкольного образования </w:t>
      </w:r>
    </w:p>
    <w:p w14:paraId="5361BB16" w14:textId="77777777" w:rsidR="0056362B" w:rsidRPr="00A11E53" w:rsidRDefault="00284C71" w:rsidP="00537AB4">
      <w:pPr>
        <w:spacing w:after="0" w:line="240" w:lineRule="auto"/>
        <w:ind w:left="862"/>
        <w:rPr>
          <w:color w:val="auto"/>
        </w:rPr>
      </w:pPr>
      <w:r w:rsidRPr="00A11E53">
        <w:rPr>
          <w:color w:val="auto"/>
        </w:rPr>
        <w:t xml:space="preserve"> </w:t>
      </w:r>
    </w:p>
    <w:p w14:paraId="6753241D" w14:textId="624D4618" w:rsidR="0056362B" w:rsidRPr="00A11E53" w:rsidRDefault="00284C71" w:rsidP="00537AB4">
      <w:pPr>
        <w:tabs>
          <w:tab w:val="center" w:pos="1502"/>
          <w:tab w:val="right" w:pos="9356"/>
        </w:tabs>
        <w:spacing w:after="0" w:line="240" w:lineRule="auto"/>
        <w:rPr>
          <w:color w:val="auto"/>
        </w:rPr>
      </w:pPr>
      <w:r w:rsidRPr="00A11E53">
        <w:rPr>
          <w:color w:val="auto"/>
        </w:rPr>
        <w:t xml:space="preserve">г. </w:t>
      </w:r>
      <w:r w:rsidR="00182D11" w:rsidRPr="00A11E53">
        <w:rPr>
          <w:color w:val="auto"/>
        </w:rPr>
        <w:t>Якутск</w:t>
      </w:r>
      <w:r w:rsidRPr="00A11E53">
        <w:rPr>
          <w:color w:val="auto"/>
        </w:rPr>
        <w:tab/>
      </w:r>
      <w:r w:rsidR="00537AB4" w:rsidRPr="00A11E53">
        <w:rPr>
          <w:color w:val="auto"/>
        </w:rPr>
        <w:t xml:space="preserve">                                                                                            </w:t>
      </w:r>
      <w:r w:rsidR="00537AB4" w:rsidRPr="00A11E53">
        <w:rPr>
          <w:color w:val="auto"/>
        </w:rPr>
        <w:tab/>
        <w:t>«</w:t>
      </w:r>
      <w:r w:rsidR="00E05199">
        <w:rPr>
          <w:color w:val="auto"/>
        </w:rPr>
        <w:t>____</w:t>
      </w:r>
      <w:r w:rsidR="00537AB4" w:rsidRPr="00A11E53">
        <w:rPr>
          <w:color w:val="auto"/>
        </w:rPr>
        <w:t xml:space="preserve">» </w:t>
      </w:r>
      <w:r w:rsidR="00E05199">
        <w:rPr>
          <w:color w:val="auto"/>
        </w:rPr>
        <w:t>_____________</w:t>
      </w:r>
      <w:proofErr w:type="gramStart"/>
      <w:r w:rsidR="00E05199">
        <w:rPr>
          <w:color w:val="auto"/>
        </w:rPr>
        <w:t>_</w:t>
      </w:r>
      <w:r w:rsidR="00537AB4" w:rsidRPr="00A11E53">
        <w:rPr>
          <w:color w:val="auto"/>
        </w:rPr>
        <w:t xml:space="preserve"> </w:t>
      </w:r>
      <w:r w:rsidRPr="00A11E53">
        <w:rPr>
          <w:color w:val="auto"/>
        </w:rPr>
        <w:t xml:space="preserve"> 202</w:t>
      </w:r>
      <w:proofErr w:type="gramEnd"/>
      <w:r w:rsidR="00E05199">
        <w:rPr>
          <w:color w:val="auto"/>
        </w:rPr>
        <w:t>__г.</w:t>
      </w:r>
      <w:r w:rsidRPr="00A11E53">
        <w:rPr>
          <w:color w:val="auto"/>
        </w:rPr>
        <w:t xml:space="preserve">  </w:t>
      </w:r>
    </w:p>
    <w:p w14:paraId="7B9D66AA" w14:textId="77777777" w:rsidR="0056362B" w:rsidRPr="00A11E53" w:rsidRDefault="00284C71" w:rsidP="00537AB4">
      <w:pPr>
        <w:spacing w:after="0" w:line="240" w:lineRule="auto"/>
        <w:ind w:left="862"/>
        <w:rPr>
          <w:color w:val="auto"/>
        </w:rPr>
      </w:pPr>
      <w:r w:rsidRPr="00A11E53">
        <w:rPr>
          <w:color w:val="auto"/>
        </w:rPr>
        <w:t xml:space="preserve"> </w:t>
      </w:r>
    </w:p>
    <w:p w14:paraId="1D6AC5F2" w14:textId="2196EC48" w:rsidR="007B0755" w:rsidRPr="00A11E53" w:rsidRDefault="007B0755" w:rsidP="00C23DD7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b/>
          <w:color w:val="auto"/>
          <w:szCs w:val="20"/>
        </w:rPr>
        <w:t>Центр развития ребенка «</w:t>
      </w:r>
      <w:r w:rsidRPr="00A11E53">
        <w:rPr>
          <w:b/>
          <w:color w:val="auto"/>
          <w:szCs w:val="20"/>
          <w:lang w:val="sah-RU"/>
        </w:rPr>
        <w:t>Күн тула</w:t>
      </w:r>
      <w:r w:rsidRPr="00A11E53">
        <w:rPr>
          <w:b/>
          <w:color w:val="auto"/>
          <w:szCs w:val="20"/>
        </w:rPr>
        <w:t>»</w:t>
      </w:r>
      <w:r w:rsidR="00A11E53" w:rsidRPr="00A11E53">
        <w:rPr>
          <w:b/>
          <w:color w:val="auto"/>
          <w:szCs w:val="20"/>
        </w:rPr>
        <w:t>(ИП Постникова Анна Ивановна)</w:t>
      </w:r>
      <w:r w:rsidRPr="00A11E53">
        <w:rPr>
          <w:b/>
          <w:color w:val="auto"/>
          <w:szCs w:val="20"/>
        </w:rPr>
        <w:t>,</w:t>
      </w:r>
      <w:r w:rsidRPr="00A11E53">
        <w:rPr>
          <w:color w:val="auto"/>
        </w:rPr>
        <w:t xml:space="preserve"> осуществляющая  образовательную деятельность на основании лицензии от 18.05.2021., регистрационный номер № ОД-14/00027, выданной Министерством образования и науки Республики Саха (Якутия), срок действия лицензии – бессрочно, в лице директора Постникова </w:t>
      </w:r>
      <w:proofErr w:type="spellStart"/>
      <w:r w:rsidRPr="00A11E53">
        <w:rPr>
          <w:color w:val="auto"/>
        </w:rPr>
        <w:t>Нюргустана</w:t>
      </w:r>
      <w:proofErr w:type="spellEnd"/>
      <w:r w:rsidRPr="00A11E53">
        <w:rPr>
          <w:color w:val="auto"/>
        </w:rPr>
        <w:t xml:space="preserve"> Васильевича, действующего на основании Устава (далее – </w:t>
      </w:r>
      <w:r w:rsidRPr="00A11E53">
        <w:rPr>
          <w:b/>
          <w:color w:val="auto"/>
        </w:rPr>
        <w:t>Исполнитель</w:t>
      </w:r>
      <w:r w:rsidRPr="00A11E53">
        <w:rPr>
          <w:color w:val="auto"/>
        </w:rPr>
        <w:t xml:space="preserve">), с одной стороны, и _______________________________ (далее – </w:t>
      </w:r>
      <w:r w:rsidRPr="00A11E53">
        <w:rPr>
          <w:b/>
          <w:color w:val="auto"/>
        </w:rPr>
        <w:t>Заказчик(и)</w:t>
      </w:r>
      <w:r w:rsidRPr="00A11E53">
        <w:rPr>
          <w:color w:val="auto"/>
        </w:rPr>
        <w:t xml:space="preserve">, действующие в интересах несовершеннолетнего ___________________, ______________ года рождения (далее – </w:t>
      </w:r>
      <w:r w:rsidRPr="00A11E53">
        <w:rPr>
          <w:b/>
          <w:color w:val="auto"/>
        </w:rPr>
        <w:t>Воспитанник</w:t>
      </w:r>
      <w:r w:rsidRPr="00A11E53">
        <w:rPr>
          <w:color w:val="auto"/>
        </w:rPr>
        <w:t xml:space="preserve">), с другой стороны, совместно именуемые </w:t>
      </w:r>
      <w:r w:rsidRPr="00A11E53">
        <w:rPr>
          <w:b/>
          <w:color w:val="auto"/>
        </w:rPr>
        <w:t>Стороны</w:t>
      </w:r>
      <w:r w:rsidRPr="00A11E53">
        <w:rPr>
          <w:color w:val="auto"/>
        </w:rPr>
        <w:t xml:space="preserve">, заключили настоящий договор о нижеследующем: </w:t>
      </w:r>
    </w:p>
    <w:p w14:paraId="0B71F534" w14:textId="77777777" w:rsidR="0056362B" w:rsidRPr="00A11E53" w:rsidRDefault="00284C71" w:rsidP="00537AB4">
      <w:pPr>
        <w:spacing w:after="0" w:line="240" w:lineRule="auto"/>
        <w:ind w:left="849"/>
        <w:rPr>
          <w:color w:val="auto"/>
        </w:rPr>
      </w:pPr>
      <w:r w:rsidRPr="00A11E53">
        <w:rPr>
          <w:color w:val="auto"/>
        </w:rPr>
        <w:t xml:space="preserve"> </w:t>
      </w:r>
    </w:p>
    <w:p w14:paraId="2DD882BD" w14:textId="77777777" w:rsidR="0056362B" w:rsidRPr="00A11E53" w:rsidRDefault="00284C71" w:rsidP="00537AB4">
      <w:pPr>
        <w:pStyle w:val="2"/>
        <w:spacing w:after="0" w:line="240" w:lineRule="auto"/>
        <w:ind w:left="1234" w:right="434"/>
        <w:rPr>
          <w:color w:val="auto"/>
        </w:rPr>
      </w:pPr>
      <w:r w:rsidRPr="00A11E53">
        <w:rPr>
          <w:color w:val="auto"/>
        </w:rPr>
        <w:t xml:space="preserve">I. Предмет договора </w:t>
      </w:r>
    </w:p>
    <w:p w14:paraId="661C6500" w14:textId="77777777" w:rsidR="0056362B" w:rsidRPr="00A11E53" w:rsidRDefault="00284C71" w:rsidP="00537AB4">
      <w:pPr>
        <w:spacing w:after="0" w:line="240" w:lineRule="auto"/>
        <w:ind w:left="849"/>
        <w:rPr>
          <w:color w:val="auto"/>
        </w:rPr>
      </w:pPr>
      <w:r w:rsidRPr="00A11E53">
        <w:rPr>
          <w:color w:val="auto"/>
        </w:rPr>
        <w:t xml:space="preserve"> </w:t>
      </w:r>
    </w:p>
    <w:p w14:paraId="6A5B90C2" w14:textId="7F575724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1.1. Предметом договора являются оказание образовательной организацией </w:t>
      </w:r>
      <w:r w:rsidRPr="00A11E53">
        <w:rPr>
          <w:b/>
          <w:color w:val="auto"/>
        </w:rPr>
        <w:t>Воспитаннику</w:t>
      </w:r>
      <w:r w:rsidRPr="00A11E53">
        <w:rPr>
          <w:color w:val="auto"/>
        </w:rPr>
        <w:t xml:space="preserve"> образовательных услуг в рамках реализации </w:t>
      </w:r>
      <w:r w:rsidRPr="00A11E53">
        <w:rPr>
          <w:b/>
          <w:color w:val="auto"/>
        </w:rPr>
        <w:t>комплексной</w:t>
      </w:r>
      <w:r w:rsidRPr="00A11E53">
        <w:rPr>
          <w:color w:val="auto"/>
        </w:rPr>
        <w:t xml:space="preserve">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федеральной основной образовательной программой дошкольного образования и дополнительных образовательных программ, а также содержание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 в образовательной организации, присмотр и уход за </w:t>
      </w:r>
      <w:r w:rsidRPr="00A11E53">
        <w:rPr>
          <w:b/>
          <w:color w:val="auto"/>
        </w:rPr>
        <w:t>Воспитанником</w:t>
      </w:r>
      <w:r w:rsidRPr="00A11E53">
        <w:rPr>
          <w:color w:val="auto"/>
        </w:rPr>
        <w:t xml:space="preserve">. </w:t>
      </w:r>
    </w:p>
    <w:p w14:paraId="55CD418F" w14:textId="77777777" w:rsidR="0056362B" w:rsidRPr="00A11E53" w:rsidRDefault="00284C71" w:rsidP="00537AB4">
      <w:pPr>
        <w:spacing w:after="0" w:line="240" w:lineRule="auto"/>
        <w:ind w:left="849" w:right="49"/>
        <w:rPr>
          <w:color w:val="auto"/>
        </w:rPr>
      </w:pPr>
      <w:r w:rsidRPr="00A11E53">
        <w:rPr>
          <w:color w:val="auto"/>
        </w:rPr>
        <w:t xml:space="preserve">1.2. Форма обучения очная. </w:t>
      </w:r>
    </w:p>
    <w:p w14:paraId="3E58F80C" w14:textId="77777777" w:rsidR="0056362B" w:rsidRPr="00A11E53" w:rsidRDefault="00284C71" w:rsidP="00537AB4">
      <w:pPr>
        <w:spacing w:after="0" w:line="240" w:lineRule="auto"/>
        <w:ind w:left="850"/>
        <w:jc w:val="both"/>
        <w:rPr>
          <w:color w:val="auto"/>
        </w:rPr>
      </w:pPr>
      <w:r w:rsidRPr="00A11E53">
        <w:rPr>
          <w:color w:val="auto"/>
        </w:rPr>
        <w:t xml:space="preserve">1.3. Наименование образовательной программы: </w:t>
      </w:r>
      <w:r w:rsidRPr="00A11E53">
        <w:rPr>
          <w:color w:val="auto"/>
          <w:u w:val="single" w:color="FF0000"/>
        </w:rPr>
        <w:t>«Дошкольное образование»</w:t>
      </w:r>
      <w:r w:rsidRPr="00A11E53">
        <w:rPr>
          <w:color w:val="auto"/>
        </w:rPr>
        <w:t xml:space="preserve">. </w:t>
      </w:r>
    </w:p>
    <w:p w14:paraId="7630A9D1" w14:textId="77777777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1.4. Срок освоения образовательной программы (продолжительность обучения) по настоящему договору составляет 1 учебный год (11 месяцев).  </w:t>
      </w:r>
    </w:p>
    <w:p w14:paraId="43EF9F60" w14:textId="77777777" w:rsidR="0056362B" w:rsidRPr="00A11E53" w:rsidRDefault="00284C71" w:rsidP="00537AB4">
      <w:pPr>
        <w:spacing w:after="0" w:line="240" w:lineRule="auto"/>
        <w:ind w:left="850" w:right="49"/>
        <w:rPr>
          <w:color w:val="auto"/>
        </w:rPr>
      </w:pPr>
      <w:r w:rsidRPr="00A11E53">
        <w:rPr>
          <w:color w:val="auto"/>
        </w:rPr>
        <w:t xml:space="preserve">1.5. Режим пребывания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 в образовательной организации </w:t>
      </w:r>
      <w:r w:rsidRPr="00A11E53">
        <w:rPr>
          <w:b/>
          <w:i/>
          <w:color w:val="auto"/>
          <w:u w:val="single" w:color="000000"/>
        </w:rPr>
        <w:t>(нужное подчеркнуть)</w:t>
      </w:r>
      <w:r w:rsidRPr="00A11E53">
        <w:rPr>
          <w:color w:val="auto"/>
        </w:rPr>
        <w:t xml:space="preserve">:  </w:t>
      </w:r>
    </w:p>
    <w:p w14:paraId="5AC207CE" w14:textId="77777777" w:rsidR="0056362B" w:rsidRPr="00A11E53" w:rsidRDefault="00284C71" w:rsidP="00537AB4">
      <w:pPr>
        <w:numPr>
          <w:ilvl w:val="0"/>
          <w:numId w:val="6"/>
        </w:numPr>
        <w:spacing w:after="0" w:line="240" w:lineRule="auto"/>
        <w:ind w:left="1136" w:right="49" w:hanging="286"/>
        <w:rPr>
          <w:color w:val="auto"/>
        </w:rPr>
      </w:pPr>
      <w:r w:rsidRPr="00A11E53">
        <w:rPr>
          <w:color w:val="auto"/>
        </w:rPr>
        <w:t xml:space="preserve">полного дня (11-часового пребывания);  </w:t>
      </w:r>
    </w:p>
    <w:p w14:paraId="60B2532F" w14:textId="77777777" w:rsidR="0056362B" w:rsidRPr="00A11E53" w:rsidRDefault="00284C71" w:rsidP="00537AB4">
      <w:pPr>
        <w:numPr>
          <w:ilvl w:val="0"/>
          <w:numId w:val="6"/>
        </w:numPr>
        <w:spacing w:after="0" w:line="240" w:lineRule="auto"/>
        <w:ind w:left="1136" w:right="49" w:hanging="286"/>
        <w:rPr>
          <w:color w:val="auto"/>
        </w:rPr>
      </w:pPr>
      <w:r w:rsidRPr="00A11E53">
        <w:rPr>
          <w:color w:val="auto"/>
        </w:rPr>
        <w:t xml:space="preserve">неполного дня (до 8 часов в день);  </w:t>
      </w:r>
    </w:p>
    <w:p w14:paraId="342E1AC0" w14:textId="77777777" w:rsidR="0056362B" w:rsidRPr="00A11E53" w:rsidRDefault="00284C71" w:rsidP="00537AB4">
      <w:pPr>
        <w:numPr>
          <w:ilvl w:val="0"/>
          <w:numId w:val="6"/>
        </w:numPr>
        <w:spacing w:after="0" w:line="240" w:lineRule="auto"/>
        <w:ind w:left="1136" w:right="49" w:hanging="286"/>
        <w:rPr>
          <w:color w:val="auto"/>
        </w:rPr>
      </w:pPr>
      <w:r w:rsidRPr="00A11E53">
        <w:rPr>
          <w:color w:val="auto"/>
        </w:rPr>
        <w:t xml:space="preserve">кратковременного пребывания (до 4 часов в день);  </w:t>
      </w:r>
    </w:p>
    <w:p w14:paraId="67C50812" w14:textId="77777777" w:rsidR="0056362B" w:rsidRPr="00A11E53" w:rsidRDefault="00284C71" w:rsidP="00537AB4">
      <w:pPr>
        <w:numPr>
          <w:ilvl w:val="0"/>
          <w:numId w:val="6"/>
        </w:numPr>
        <w:spacing w:after="0" w:line="240" w:lineRule="auto"/>
        <w:ind w:left="1136" w:right="49" w:hanging="286"/>
        <w:rPr>
          <w:color w:val="auto"/>
        </w:rPr>
      </w:pPr>
      <w:r w:rsidRPr="00A11E53">
        <w:rPr>
          <w:color w:val="auto"/>
        </w:rPr>
        <w:t>продленного дня (13 – 14-часового пребывания)</w:t>
      </w:r>
      <w:r w:rsidRPr="00A11E53">
        <w:rPr>
          <w:b/>
          <w:i/>
          <w:color w:val="auto"/>
        </w:rPr>
        <w:t>.</w:t>
      </w:r>
      <w:r w:rsidRPr="00A11E53">
        <w:rPr>
          <w:i/>
          <w:color w:val="auto"/>
        </w:rPr>
        <w:t xml:space="preserve"> </w:t>
      </w:r>
    </w:p>
    <w:p w14:paraId="0CD38FF5" w14:textId="77777777" w:rsidR="0056362B" w:rsidRPr="00A11E53" w:rsidRDefault="00284C71" w:rsidP="00537AB4">
      <w:pPr>
        <w:numPr>
          <w:ilvl w:val="1"/>
          <w:numId w:val="7"/>
        </w:numPr>
        <w:spacing w:after="0" w:line="240" w:lineRule="auto"/>
        <w:ind w:right="49"/>
        <w:rPr>
          <w:color w:val="auto"/>
        </w:rPr>
      </w:pPr>
      <w:r w:rsidRPr="00A11E53">
        <w:rPr>
          <w:b/>
          <w:color w:val="auto"/>
        </w:rPr>
        <w:t>Воспитанник</w:t>
      </w:r>
      <w:r w:rsidRPr="00A11E53">
        <w:rPr>
          <w:color w:val="auto"/>
        </w:rPr>
        <w:t xml:space="preserve"> зачисляется в группу общеразвивающей направленности. </w:t>
      </w:r>
    </w:p>
    <w:p w14:paraId="2B464F52" w14:textId="3B3D7E5B" w:rsidR="0056362B" w:rsidRPr="00A11E53" w:rsidRDefault="00284C71" w:rsidP="00537AB4">
      <w:pPr>
        <w:numPr>
          <w:ilvl w:val="1"/>
          <w:numId w:val="7"/>
        </w:numPr>
        <w:spacing w:after="0" w:line="240" w:lineRule="auto"/>
        <w:ind w:right="49"/>
        <w:rPr>
          <w:color w:val="auto"/>
        </w:rPr>
      </w:pPr>
      <w:r w:rsidRPr="00A11E53">
        <w:rPr>
          <w:b/>
          <w:color w:val="auto"/>
        </w:rPr>
        <w:t>Исполнитель</w:t>
      </w:r>
      <w:r w:rsidRPr="00A11E53">
        <w:rPr>
          <w:color w:val="auto"/>
        </w:rPr>
        <w:t xml:space="preserve"> организует предоставление образовательных услуг в структурном подразделении </w:t>
      </w:r>
      <w:r w:rsidR="007B0755" w:rsidRPr="00A11E53">
        <w:rPr>
          <w:b/>
          <w:color w:val="auto"/>
          <w:szCs w:val="20"/>
        </w:rPr>
        <w:t>Центр развития ребенка «</w:t>
      </w:r>
      <w:r w:rsidR="007B0755" w:rsidRPr="00A11E53">
        <w:rPr>
          <w:b/>
          <w:color w:val="auto"/>
          <w:szCs w:val="20"/>
          <w:lang w:val="sah-RU"/>
        </w:rPr>
        <w:t>Күн тула</w:t>
      </w:r>
      <w:r w:rsidR="007B0755" w:rsidRPr="00A11E53">
        <w:rPr>
          <w:b/>
          <w:color w:val="auto"/>
          <w:szCs w:val="20"/>
        </w:rPr>
        <w:t>»,</w:t>
      </w:r>
      <w:r w:rsidR="007B0755" w:rsidRPr="00A11E53">
        <w:rPr>
          <w:color w:val="auto"/>
        </w:rPr>
        <w:t xml:space="preserve"> (далее – ЦРР «КТ»), расположенном по адресу: г. Якутск, ул. Лермонтова, д. 96.</w:t>
      </w:r>
    </w:p>
    <w:p w14:paraId="435DC1CC" w14:textId="77777777" w:rsidR="0056362B" w:rsidRPr="00A11E53" w:rsidRDefault="00284C71" w:rsidP="00537AB4">
      <w:pPr>
        <w:spacing w:after="0" w:line="240" w:lineRule="auto"/>
        <w:ind w:left="850"/>
        <w:rPr>
          <w:color w:val="auto"/>
        </w:rPr>
      </w:pPr>
      <w:r w:rsidRPr="00A11E53">
        <w:rPr>
          <w:color w:val="auto"/>
        </w:rPr>
        <w:t xml:space="preserve"> </w:t>
      </w:r>
    </w:p>
    <w:p w14:paraId="7EE0941C" w14:textId="77777777" w:rsidR="0056362B" w:rsidRPr="00A11E53" w:rsidRDefault="00284C71" w:rsidP="00537AB4">
      <w:pPr>
        <w:pStyle w:val="2"/>
        <w:spacing w:after="0" w:line="240" w:lineRule="auto"/>
        <w:ind w:left="1234" w:right="438"/>
        <w:rPr>
          <w:color w:val="auto"/>
        </w:rPr>
      </w:pPr>
      <w:r w:rsidRPr="00A11E53">
        <w:rPr>
          <w:color w:val="auto"/>
        </w:rPr>
        <w:t xml:space="preserve">II. Взаимодействие Сторон </w:t>
      </w:r>
    </w:p>
    <w:p w14:paraId="089EF0AF" w14:textId="77777777" w:rsidR="0056362B" w:rsidRPr="00A11E53" w:rsidRDefault="00284C71" w:rsidP="00537AB4">
      <w:pPr>
        <w:spacing w:after="0" w:line="240" w:lineRule="auto"/>
        <w:ind w:left="850"/>
        <w:rPr>
          <w:color w:val="auto"/>
        </w:rPr>
      </w:pPr>
      <w:r w:rsidRPr="00A11E53">
        <w:rPr>
          <w:color w:val="auto"/>
        </w:rPr>
        <w:t xml:space="preserve"> </w:t>
      </w:r>
    </w:p>
    <w:p w14:paraId="54841C73" w14:textId="77777777" w:rsidR="0056362B" w:rsidRPr="00A11E53" w:rsidRDefault="00284C71" w:rsidP="00537AB4">
      <w:pPr>
        <w:spacing w:after="0" w:line="240" w:lineRule="auto"/>
        <w:ind w:left="857" w:hanging="10"/>
        <w:rPr>
          <w:color w:val="auto"/>
        </w:rPr>
      </w:pPr>
      <w:r w:rsidRPr="00A11E53">
        <w:rPr>
          <w:color w:val="auto"/>
        </w:rPr>
        <w:t xml:space="preserve">2.1 </w:t>
      </w:r>
      <w:r w:rsidRPr="00A11E53">
        <w:rPr>
          <w:b/>
          <w:color w:val="auto"/>
        </w:rPr>
        <w:t>Исполнитель</w:t>
      </w:r>
      <w:r w:rsidRPr="00A11E53">
        <w:rPr>
          <w:color w:val="auto"/>
        </w:rPr>
        <w:t xml:space="preserve"> вправе: </w:t>
      </w:r>
    </w:p>
    <w:p w14:paraId="6B444E6D" w14:textId="77777777" w:rsidR="0056362B" w:rsidRPr="00A11E53" w:rsidRDefault="00284C71" w:rsidP="00537AB4">
      <w:pPr>
        <w:spacing w:after="0" w:line="240" w:lineRule="auto"/>
        <w:ind w:left="850" w:right="49"/>
        <w:rPr>
          <w:color w:val="auto"/>
        </w:rPr>
      </w:pPr>
      <w:r w:rsidRPr="00A11E53">
        <w:rPr>
          <w:color w:val="auto"/>
        </w:rPr>
        <w:t xml:space="preserve">2.1.1. Самостоятельно осуществлять образовательную деятельность. </w:t>
      </w:r>
    </w:p>
    <w:p w14:paraId="3681A5F5" w14:textId="77777777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2.1.2. Устанавливать и взимать с любого из </w:t>
      </w:r>
      <w:r w:rsidRPr="00A11E53">
        <w:rPr>
          <w:b/>
          <w:color w:val="auto"/>
        </w:rPr>
        <w:t>Заказчиков</w:t>
      </w:r>
      <w:r w:rsidRPr="00A11E53">
        <w:rPr>
          <w:color w:val="auto"/>
        </w:rPr>
        <w:t>, в том числе одновременно от обоих, плату за образовательную услугу, содержание, присмотр и уход.</w:t>
      </w:r>
      <w:r w:rsidRPr="00A11E53">
        <w:rPr>
          <w:rFonts w:ascii="Courier New" w:eastAsia="Courier New" w:hAnsi="Courier New" w:cs="Courier New"/>
          <w:color w:val="auto"/>
        </w:rPr>
        <w:t xml:space="preserve"> </w:t>
      </w:r>
    </w:p>
    <w:p w14:paraId="26C8734F" w14:textId="612E9CFE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2.1.3. Не допускать </w:t>
      </w:r>
      <w:r w:rsidRPr="00A11E53">
        <w:rPr>
          <w:b/>
          <w:color w:val="auto"/>
        </w:rPr>
        <w:t xml:space="preserve">Воспитанника, </w:t>
      </w:r>
      <w:r w:rsidRPr="00A11E53">
        <w:rPr>
          <w:color w:val="auto"/>
        </w:rPr>
        <w:t xml:space="preserve">направленного на консультацию в противотуберкулезный диспансер, в </w:t>
      </w:r>
      <w:r w:rsidR="003C5C4D" w:rsidRPr="00A11E53">
        <w:rPr>
          <w:color w:val="auto"/>
        </w:rPr>
        <w:t>ЦРР «КТ»</w:t>
      </w:r>
      <w:r w:rsidRPr="00A11E53">
        <w:rPr>
          <w:color w:val="auto"/>
        </w:rPr>
        <w:t xml:space="preserve">» без заключения врача-фтизиатра об отсутствии заболевания по истечении одного месяца с даты постановки пробы Манту или пробы с аллергеном туберкулезным рекомбинантным. </w:t>
      </w:r>
    </w:p>
    <w:p w14:paraId="72FC663A" w14:textId="263326A8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2.1.4. Не допускать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, которому не проводилась </w:t>
      </w:r>
      <w:proofErr w:type="spellStart"/>
      <w:r w:rsidRPr="00A11E53">
        <w:rPr>
          <w:color w:val="auto"/>
        </w:rPr>
        <w:t>туберкулинодиагностика</w:t>
      </w:r>
      <w:proofErr w:type="spellEnd"/>
      <w:r w:rsidRPr="00A11E53">
        <w:rPr>
          <w:color w:val="auto"/>
        </w:rPr>
        <w:t xml:space="preserve">, в </w:t>
      </w:r>
      <w:r w:rsidR="003C5C4D" w:rsidRPr="00A11E53">
        <w:rPr>
          <w:color w:val="auto"/>
        </w:rPr>
        <w:t>ЦРР «КТ»</w:t>
      </w:r>
      <w:r w:rsidRPr="00A11E53">
        <w:rPr>
          <w:color w:val="auto"/>
        </w:rPr>
        <w:t xml:space="preserve">» без заключения врача-фтизиатра об отсутствии заболевания. </w:t>
      </w:r>
    </w:p>
    <w:p w14:paraId="57EAB8AE" w14:textId="365E949A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2.1.5. Не принимать в </w:t>
      </w:r>
      <w:r w:rsidR="003C5C4D" w:rsidRPr="00A11E53">
        <w:rPr>
          <w:color w:val="auto"/>
        </w:rPr>
        <w:t>ЦРР «КТ»</w:t>
      </w:r>
      <w:r w:rsidRPr="00A11E53">
        <w:rPr>
          <w:color w:val="auto"/>
        </w:rPr>
        <w:t xml:space="preserve">» выявленных больных детей или детей с подозрением на заболевание; изолировать заболевших в течение дня детей от здоровых детей (временно разместить в помещениях медицинского блока) до прихода родителей (законных представителей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) или госпитализировать заболевшего в лечебно-профилактическую организацию с информированием родителей (законных представителей). </w:t>
      </w:r>
    </w:p>
    <w:p w14:paraId="62BBBD8E" w14:textId="77777777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2.1.6. Разобщить в соответствии с требованием санитарных правил 3.1.2951-11 «Профилактика полиомиелита» в целях профилактики </w:t>
      </w:r>
      <w:proofErr w:type="spellStart"/>
      <w:r w:rsidRPr="00A11E53">
        <w:rPr>
          <w:color w:val="auto"/>
        </w:rPr>
        <w:t>вакциноассоциированного</w:t>
      </w:r>
      <w:proofErr w:type="spellEnd"/>
      <w:r w:rsidRPr="00A11E53">
        <w:rPr>
          <w:color w:val="auto"/>
        </w:rPr>
        <w:t xml:space="preserve"> паралитического полиомиелита (ВАПП)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, не имеющего сведений об иммунизации против полиомиелита, не привитого против полиомиелита или получившего менее 3 (трех) доз полиомиелитной вакцины, от других воспитанников, </w:t>
      </w:r>
      <w:r w:rsidRPr="00A11E53">
        <w:rPr>
          <w:color w:val="auto"/>
        </w:rPr>
        <w:lastRenderedPageBreak/>
        <w:t xml:space="preserve">привитых вакциной ОПФ в течение последних 60 дней, на срок 60 дней с момента получения воспитанниками последней прививки ОПФ. </w:t>
      </w:r>
    </w:p>
    <w:p w14:paraId="20CF69BB" w14:textId="77777777" w:rsidR="00473F83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, не привитого против полиомиелита или получившего менее 3 (трех) доз полиомиелитной вакцины, не допускать к образовательному процессу с последующим расторжением настоящего договора в одностороннем порядке в случае отсутствия возможности в структурном подразделении разобщения воспитанников. </w:t>
      </w:r>
    </w:p>
    <w:p w14:paraId="5763E253" w14:textId="5017E0CE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2.1.7. Самостоятельно устанавливать размер и взимать с </w:t>
      </w:r>
      <w:r w:rsidRPr="00A11E53">
        <w:rPr>
          <w:b/>
          <w:color w:val="auto"/>
        </w:rPr>
        <w:t>Заказчиков</w:t>
      </w:r>
      <w:r w:rsidRPr="00A11E53">
        <w:rPr>
          <w:color w:val="auto"/>
        </w:rPr>
        <w:t xml:space="preserve"> плату за образовательную услугу. </w:t>
      </w:r>
    </w:p>
    <w:p w14:paraId="2DEE8004" w14:textId="77777777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2.1.8. Отказать в заключении последующего ежегодного договора в рамках нормативного срока освоения программы без объяснения причин, на основании ст. 421 ГК РФ. </w:t>
      </w:r>
    </w:p>
    <w:p w14:paraId="1134486A" w14:textId="4986E919" w:rsidR="0056362B" w:rsidRPr="00A11E53" w:rsidRDefault="00284C71" w:rsidP="00E05199">
      <w:pPr>
        <w:spacing w:after="0" w:line="240" w:lineRule="auto"/>
        <w:ind w:left="861" w:right="49"/>
        <w:jc w:val="both"/>
        <w:rPr>
          <w:color w:val="auto"/>
        </w:rPr>
      </w:pPr>
      <w:r w:rsidRPr="00A11E53">
        <w:rPr>
          <w:color w:val="auto"/>
        </w:rPr>
        <w:t xml:space="preserve">2.1.9. Взыскать неустойку за несвоевременную оплату по Договору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1DCACB66" w14:textId="77777777" w:rsidR="0056362B" w:rsidRPr="00A11E53" w:rsidRDefault="00284C71" w:rsidP="00537AB4">
      <w:pPr>
        <w:spacing w:after="0" w:line="240" w:lineRule="auto"/>
        <w:ind w:left="857" w:hanging="10"/>
        <w:jc w:val="both"/>
        <w:rPr>
          <w:color w:val="auto"/>
        </w:rPr>
      </w:pPr>
      <w:r w:rsidRPr="00A11E53">
        <w:rPr>
          <w:color w:val="auto"/>
        </w:rPr>
        <w:t xml:space="preserve">2.2. </w:t>
      </w:r>
      <w:r w:rsidRPr="00A11E53">
        <w:rPr>
          <w:b/>
          <w:color w:val="auto"/>
        </w:rPr>
        <w:t>Заказчики</w:t>
      </w:r>
      <w:r w:rsidRPr="00A11E53">
        <w:rPr>
          <w:color w:val="auto"/>
        </w:rPr>
        <w:t xml:space="preserve"> вправе: </w:t>
      </w:r>
    </w:p>
    <w:p w14:paraId="07E9C713" w14:textId="77777777" w:rsidR="0056362B" w:rsidRPr="00A11E53" w:rsidRDefault="00284C71" w:rsidP="00537AB4">
      <w:pPr>
        <w:spacing w:after="0" w:line="240" w:lineRule="auto"/>
        <w:ind w:left="850" w:right="49"/>
        <w:jc w:val="both"/>
        <w:rPr>
          <w:color w:val="auto"/>
        </w:rPr>
      </w:pPr>
      <w:r w:rsidRPr="00A11E53">
        <w:rPr>
          <w:color w:val="auto"/>
        </w:rPr>
        <w:t xml:space="preserve">2.2.1. Получать от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 информацию: </w:t>
      </w:r>
    </w:p>
    <w:p w14:paraId="2E86CE2A" w14:textId="77777777" w:rsidR="0056362B" w:rsidRPr="00A11E53" w:rsidRDefault="00284C71" w:rsidP="00537AB4">
      <w:pPr>
        <w:numPr>
          <w:ilvl w:val="0"/>
          <w:numId w:val="8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по вопросам организации и обеспечения надлежащего исполнения услуг, предусмотренных </w:t>
      </w:r>
      <w:r w:rsidRPr="00A11E53">
        <w:rPr>
          <w:color w:val="auto"/>
          <w:u w:val="single" w:color="0000FF"/>
        </w:rPr>
        <w:t>разделом I</w:t>
      </w:r>
      <w:r w:rsidRPr="00A11E53">
        <w:rPr>
          <w:color w:val="auto"/>
        </w:rPr>
        <w:t xml:space="preserve"> настоящего договора; </w:t>
      </w:r>
    </w:p>
    <w:p w14:paraId="049FE5D2" w14:textId="77777777" w:rsidR="0056362B" w:rsidRPr="00A11E53" w:rsidRDefault="00284C71" w:rsidP="00537AB4">
      <w:pPr>
        <w:numPr>
          <w:ilvl w:val="0"/>
          <w:numId w:val="8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о поведении, эмоциональном состоянии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 во время его пребывания в образовательной организации, его развитии и способностях, отношении к образовательной деятельности. </w:t>
      </w:r>
    </w:p>
    <w:p w14:paraId="0540647C" w14:textId="77777777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2.2.2.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 и </w:t>
      </w:r>
      <w:r w:rsidRPr="00A11E53">
        <w:rPr>
          <w:b/>
          <w:color w:val="auto"/>
        </w:rPr>
        <w:t>Заказчиков</w:t>
      </w:r>
      <w:r w:rsidRPr="00A11E53">
        <w:rPr>
          <w:color w:val="auto"/>
        </w:rPr>
        <w:t xml:space="preserve">. </w:t>
      </w:r>
    </w:p>
    <w:p w14:paraId="125BAF8F" w14:textId="77777777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2.2.3. Выбирать виды дополнительных образовательных услуг, в том числе, оказываемых </w:t>
      </w:r>
      <w:r w:rsidRPr="00A11E53">
        <w:rPr>
          <w:b/>
          <w:color w:val="auto"/>
        </w:rPr>
        <w:t>Исполнителем</w:t>
      </w:r>
      <w:r w:rsidRPr="00A11E53">
        <w:rPr>
          <w:color w:val="auto"/>
        </w:rPr>
        <w:t xml:space="preserve"> </w:t>
      </w:r>
      <w:r w:rsidRPr="00A11E53">
        <w:rPr>
          <w:b/>
          <w:color w:val="auto"/>
        </w:rPr>
        <w:t>Воспитаннику</w:t>
      </w:r>
      <w:r w:rsidRPr="00A11E53">
        <w:rPr>
          <w:color w:val="auto"/>
        </w:rPr>
        <w:t xml:space="preserve"> за рамками образовательной деятельности на возмездной основе. </w:t>
      </w:r>
    </w:p>
    <w:p w14:paraId="626AB180" w14:textId="77777777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 </w:t>
      </w:r>
    </w:p>
    <w:p w14:paraId="32287050" w14:textId="77777777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2.2.5. Принимать участие в деятельности, коллегиальных органов управления, предусмотренных уставом образовательной организации. </w:t>
      </w:r>
    </w:p>
    <w:p w14:paraId="54698DB8" w14:textId="77777777" w:rsidR="0056362B" w:rsidRPr="00A11E53" w:rsidRDefault="00284C71" w:rsidP="00537AB4">
      <w:pPr>
        <w:numPr>
          <w:ilvl w:val="1"/>
          <w:numId w:val="11"/>
        </w:numPr>
        <w:spacing w:after="0" w:line="240" w:lineRule="auto"/>
        <w:ind w:left="128" w:right="24"/>
        <w:jc w:val="both"/>
        <w:rPr>
          <w:color w:val="auto"/>
        </w:rPr>
      </w:pPr>
      <w:r w:rsidRPr="00A11E53">
        <w:rPr>
          <w:b/>
          <w:color w:val="auto"/>
        </w:rPr>
        <w:t xml:space="preserve">Заказчики </w:t>
      </w:r>
      <w:r w:rsidRPr="00A11E53">
        <w:rPr>
          <w:color w:val="auto"/>
        </w:rPr>
        <w:t xml:space="preserve">по своему желанию вправе оказать </w:t>
      </w:r>
      <w:r w:rsidRPr="00A11E53">
        <w:rPr>
          <w:b/>
          <w:color w:val="auto"/>
        </w:rPr>
        <w:t xml:space="preserve">Исполнителю </w:t>
      </w:r>
      <w:r w:rsidRPr="00A11E53">
        <w:rPr>
          <w:color w:val="auto"/>
        </w:rPr>
        <w:t xml:space="preserve">благотворительную помощь в безналичном порядке путём перечисления денежных средств на счет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 в банке, указанном в разделе «</w:t>
      </w:r>
      <w:r w:rsidRPr="00A11E53">
        <w:rPr>
          <w:b/>
          <w:color w:val="auto"/>
        </w:rPr>
        <w:t xml:space="preserve">Адреса и реквизиты Сторон» </w:t>
      </w:r>
      <w:r w:rsidRPr="00A11E53">
        <w:rPr>
          <w:color w:val="auto"/>
        </w:rPr>
        <w:t xml:space="preserve">настоящего договора. </w:t>
      </w:r>
    </w:p>
    <w:p w14:paraId="706EB1D2" w14:textId="77777777" w:rsidR="0056362B" w:rsidRPr="00A11E53" w:rsidRDefault="00284C71" w:rsidP="00537AB4">
      <w:pPr>
        <w:numPr>
          <w:ilvl w:val="1"/>
          <w:numId w:val="11"/>
        </w:numPr>
        <w:spacing w:after="0" w:line="240" w:lineRule="auto"/>
        <w:ind w:left="128" w:right="24"/>
        <w:jc w:val="both"/>
        <w:rPr>
          <w:color w:val="auto"/>
        </w:rPr>
      </w:pPr>
      <w:r w:rsidRPr="00A11E53">
        <w:rPr>
          <w:b/>
          <w:color w:val="auto"/>
        </w:rPr>
        <w:t>Исполнитель</w:t>
      </w:r>
      <w:r w:rsidRPr="00A11E53">
        <w:rPr>
          <w:color w:val="auto"/>
        </w:rPr>
        <w:t xml:space="preserve"> обязан: </w:t>
      </w:r>
    </w:p>
    <w:p w14:paraId="61A8A74B" w14:textId="55CEAA4B" w:rsidR="0056362B" w:rsidRPr="00A11E53" w:rsidRDefault="00284C71" w:rsidP="00537AB4">
      <w:pPr>
        <w:pStyle w:val="a5"/>
        <w:numPr>
          <w:ilvl w:val="2"/>
          <w:numId w:val="9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Обеспечить </w:t>
      </w:r>
      <w:r w:rsidRPr="00A11E53">
        <w:rPr>
          <w:b/>
          <w:color w:val="auto"/>
        </w:rPr>
        <w:t>Заказчикам</w:t>
      </w:r>
      <w:r w:rsidRPr="00A11E53">
        <w:rPr>
          <w:color w:val="auto"/>
        </w:rPr>
        <w:t xml:space="preserve">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Pr="00A11E53">
        <w:rPr>
          <w:b/>
          <w:color w:val="auto"/>
        </w:rPr>
        <w:t>Воспитанников</w:t>
      </w:r>
      <w:r w:rsidRPr="00A11E53">
        <w:rPr>
          <w:color w:val="auto"/>
        </w:rPr>
        <w:t xml:space="preserve"> и </w:t>
      </w:r>
      <w:r w:rsidRPr="00A11E53">
        <w:rPr>
          <w:b/>
          <w:color w:val="auto"/>
        </w:rPr>
        <w:t>Заказчиков</w:t>
      </w:r>
      <w:r w:rsidRPr="00A11E53">
        <w:rPr>
          <w:color w:val="auto"/>
        </w:rPr>
        <w:t xml:space="preserve">. </w:t>
      </w:r>
    </w:p>
    <w:p w14:paraId="1E26D891" w14:textId="77777777" w:rsidR="0056362B" w:rsidRPr="00A11E53" w:rsidRDefault="00284C71" w:rsidP="00537AB4">
      <w:pPr>
        <w:numPr>
          <w:ilvl w:val="2"/>
          <w:numId w:val="9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Обеспечить надлежащее предоставление услуг, предусмотренных </w:t>
      </w:r>
      <w:hyperlink r:id="rId8">
        <w:r w:rsidRPr="00A11E53">
          <w:rPr>
            <w:color w:val="auto"/>
            <w:u w:val="single" w:color="0000FF"/>
          </w:rPr>
          <w:t>разделом I</w:t>
        </w:r>
      </w:hyperlink>
      <w:hyperlink r:id="rId9">
        <w:r w:rsidRPr="00A11E53">
          <w:rPr>
            <w:color w:val="auto"/>
          </w:rPr>
          <w:t xml:space="preserve"> </w:t>
        </w:r>
      </w:hyperlink>
      <w:r w:rsidRPr="00A11E53">
        <w:rPr>
          <w:color w:val="auto"/>
        </w:rPr>
        <w:t xml:space="preserve"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программы), учебным планом, годовым календарным учебным графиком и расписанием занятий, разрабатываемыми </w:t>
      </w:r>
      <w:r w:rsidRPr="00A11E53">
        <w:rPr>
          <w:b/>
          <w:color w:val="auto"/>
        </w:rPr>
        <w:t>Исполнителем</w:t>
      </w:r>
      <w:r w:rsidRPr="00A11E53">
        <w:rPr>
          <w:color w:val="auto"/>
        </w:rPr>
        <w:t xml:space="preserve">, и условиями настоящего договора. Образовательные услуги считаются оказанными в момент окончания действия настоящего договора. </w:t>
      </w:r>
    </w:p>
    <w:p w14:paraId="534EF0DE" w14:textId="77777777" w:rsidR="0056362B" w:rsidRPr="00A11E53" w:rsidRDefault="00284C71" w:rsidP="00537AB4">
      <w:pPr>
        <w:numPr>
          <w:ilvl w:val="2"/>
          <w:numId w:val="9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Довести до </w:t>
      </w:r>
      <w:r w:rsidRPr="00A11E53">
        <w:rPr>
          <w:b/>
          <w:color w:val="auto"/>
        </w:rPr>
        <w:t>Заказчиков</w:t>
      </w:r>
      <w:r w:rsidRPr="00A11E53">
        <w:rPr>
          <w:color w:val="auto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Федерации», «Правилами оказания платных образовательных услуг», утвержденных постановлением Правительства Российской Федерации от 15 сентября 2020 г. № 1441. </w:t>
      </w:r>
    </w:p>
    <w:p w14:paraId="167B4559" w14:textId="77777777" w:rsidR="0056362B" w:rsidRPr="00A11E53" w:rsidRDefault="00284C71" w:rsidP="00537AB4">
      <w:pPr>
        <w:numPr>
          <w:ilvl w:val="2"/>
          <w:numId w:val="9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Обеспечивать охрану жизни и укрепление физического и психического здоровья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, его интеллектуальное, физическое и личностное развитие, развитие его творческих способностей и интересов. </w:t>
      </w:r>
    </w:p>
    <w:p w14:paraId="122032DD" w14:textId="77777777" w:rsidR="0056362B" w:rsidRPr="00A11E53" w:rsidRDefault="00284C71" w:rsidP="00537AB4">
      <w:pPr>
        <w:numPr>
          <w:ilvl w:val="2"/>
          <w:numId w:val="9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При оказании услуг, предусмотренных настоящим договором, учитывать индивидуальные потребности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 w:rsidRPr="00A11E53">
        <w:rPr>
          <w:b/>
          <w:color w:val="auto"/>
        </w:rPr>
        <w:t>Воспитанником</w:t>
      </w:r>
      <w:r w:rsidRPr="00A11E53">
        <w:rPr>
          <w:color w:val="auto"/>
        </w:rPr>
        <w:t xml:space="preserve"> образовательной программы на разных этапах ее реализации. </w:t>
      </w:r>
    </w:p>
    <w:p w14:paraId="784BFF5B" w14:textId="77777777" w:rsidR="0056362B" w:rsidRPr="00A11E53" w:rsidRDefault="00284C71" w:rsidP="00537AB4">
      <w:pPr>
        <w:numPr>
          <w:ilvl w:val="2"/>
          <w:numId w:val="9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При оказании услуг, предусмотренных настоящим договором, проявлять уважение к личности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 с учетом его индивидуальных особенностей. </w:t>
      </w:r>
    </w:p>
    <w:p w14:paraId="1690334F" w14:textId="77777777" w:rsidR="0056362B" w:rsidRPr="00A11E53" w:rsidRDefault="00284C71" w:rsidP="00537AB4">
      <w:pPr>
        <w:numPr>
          <w:ilvl w:val="2"/>
          <w:numId w:val="9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Создавать безопасные условия обучения, воспитания, присмотра и ухода за </w:t>
      </w:r>
      <w:r w:rsidRPr="00A11E53">
        <w:rPr>
          <w:b/>
          <w:color w:val="auto"/>
        </w:rPr>
        <w:t>Воспитанником</w:t>
      </w:r>
      <w:r w:rsidRPr="00A11E53">
        <w:rPr>
          <w:color w:val="auto"/>
        </w:rPr>
        <w:t xml:space="preserve">, его содержания в образовательной организации в соответствии с установленными нормами, обеспечивающими его жизнь и здоровье. Обеспечить для проведения занятий помещения, соответствующие санитарным и </w:t>
      </w:r>
      <w:r w:rsidRPr="00A11E53">
        <w:rPr>
          <w:color w:val="auto"/>
        </w:rPr>
        <w:lastRenderedPageBreak/>
        <w:t xml:space="preserve">гигиеническим требованиям, а также организовать предметно-развивающую среду, необходимую и достаточную для ведения образовательного процесса. </w:t>
      </w:r>
    </w:p>
    <w:p w14:paraId="350D0AE2" w14:textId="77777777" w:rsidR="0056362B" w:rsidRPr="00A11E53" w:rsidRDefault="00284C71" w:rsidP="00537AB4">
      <w:pPr>
        <w:numPr>
          <w:ilvl w:val="2"/>
          <w:numId w:val="9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Обучать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 по образовательной программе, предусмотренной </w:t>
      </w:r>
      <w:hyperlink r:id="rId10">
        <w:r w:rsidRPr="00A11E53">
          <w:rPr>
            <w:color w:val="auto"/>
            <w:u w:val="single" w:color="0000FF"/>
          </w:rPr>
          <w:t>пунктом 1.3</w:t>
        </w:r>
      </w:hyperlink>
      <w:hyperlink r:id="rId11">
        <w:r w:rsidRPr="00A11E53">
          <w:rPr>
            <w:color w:val="auto"/>
          </w:rPr>
          <w:t xml:space="preserve"> </w:t>
        </w:r>
      </w:hyperlink>
      <w:r w:rsidRPr="00A11E53">
        <w:rPr>
          <w:color w:val="auto"/>
        </w:rPr>
        <w:t xml:space="preserve">настоящего договора. </w:t>
      </w:r>
    </w:p>
    <w:p w14:paraId="506747E2" w14:textId="77777777" w:rsidR="0056362B" w:rsidRPr="00A11E53" w:rsidRDefault="00284C71" w:rsidP="00537AB4">
      <w:pPr>
        <w:numPr>
          <w:ilvl w:val="2"/>
          <w:numId w:val="9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14:paraId="253D8364" w14:textId="77777777" w:rsidR="0056362B" w:rsidRPr="00A11E53" w:rsidRDefault="00284C71" w:rsidP="00537AB4">
      <w:pPr>
        <w:numPr>
          <w:ilvl w:val="2"/>
          <w:numId w:val="9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Переводить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 в следующую возрастную группу. </w:t>
      </w:r>
    </w:p>
    <w:p w14:paraId="43E66872" w14:textId="77777777" w:rsidR="0056362B" w:rsidRPr="00A11E53" w:rsidRDefault="00284C71" w:rsidP="00537AB4">
      <w:pPr>
        <w:numPr>
          <w:ilvl w:val="2"/>
          <w:numId w:val="9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Уведомить </w:t>
      </w:r>
      <w:r w:rsidRPr="00A11E53">
        <w:rPr>
          <w:b/>
          <w:color w:val="auto"/>
        </w:rPr>
        <w:t>Заказчиков</w:t>
      </w:r>
      <w:r w:rsidRPr="00A11E53">
        <w:rPr>
          <w:color w:val="auto"/>
        </w:rPr>
        <w:t xml:space="preserve"> либо одного из них в 3-хмесячный срок о нецелесообразности оказания </w:t>
      </w:r>
      <w:r w:rsidRPr="00A11E53">
        <w:rPr>
          <w:b/>
          <w:color w:val="auto"/>
        </w:rPr>
        <w:t>Воспитаннику</w:t>
      </w:r>
      <w:r w:rsidRPr="00A11E53">
        <w:rPr>
          <w:color w:val="auto"/>
        </w:rPr>
        <w:t xml:space="preserve"> образовательной услуги в объеме, предусмотренно</w:t>
      </w:r>
      <w:hyperlink r:id="rId12">
        <w:r w:rsidRPr="00A11E53">
          <w:rPr>
            <w:color w:val="auto"/>
          </w:rPr>
          <w:t xml:space="preserve">м </w:t>
        </w:r>
      </w:hyperlink>
      <w:hyperlink r:id="rId13">
        <w:r w:rsidRPr="00A11E53">
          <w:rPr>
            <w:color w:val="auto"/>
            <w:u w:val="single" w:color="0000FF"/>
          </w:rPr>
          <w:t>разделом I</w:t>
        </w:r>
      </w:hyperlink>
      <w:hyperlink r:id="rId14">
        <w:r w:rsidRPr="00A11E53">
          <w:rPr>
            <w:color w:val="auto"/>
          </w:rPr>
          <w:t xml:space="preserve"> </w:t>
        </w:r>
      </w:hyperlink>
      <w:hyperlink r:id="rId15">
        <w:r w:rsidRPr="00A11E53">
          <w:rPr>
            <w:color w:val="auto"/>
          </w:rPr>
          <w:t>н</w:t>
        </w:r>
      </w:hyperlink>
      <w:r w:rsidRPr="00A11E53">
        <w:rPr>
          <w:color w:val="auto"/>
        </w:rPr>
        <w:t xml:space="preserve">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14:paraId="7941C470" w14:textId="77777777" w:rsidR="0056362B" w:rsidRPr="00A11E53" w:rsidRDefault="00284C71" w:rsidP="00537AB4">
      <w:pPr>
        <w:numPr>
          <w:ilvl w:val="2"/>
          <w:numId w:val="9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Обеспечить соблюдение требований Федерального </w:t>
      </w:r>
      <w:hyperlink r:id="rId16">
        <w:r w:rsidRPr="00A11E53">
          <w:rPr>
            <w:color w:val="auto"/>
            <w:u w:val="single" w:color="0000FF"/>
          </w:rPr>
          <w:t>закона</w:t>
        </w:r>
      </w:hyperlink>
      <w:hyperlink r:id="rId17">
        <w:r w:rsidRPr="00A11E53">
          <w:rPr>
            <w:color w:val="auto"/>
          </w:rPr>
          <w:t xml:space="preserve"> </w:t>
        </w:r>
      </w:hyperlink>
      <w:r w:rsidRPr="00A11E53">
        <w:rPr>
          <w:color w:val="auto"/>
        </w:rPr>
        <w:t xml:space="preserve">от 27 июля 2006 г. № 152-ФЗ «О персональных данных» в части сбора, хранения и обработки персональных данных </w:t>
      </w:r>
      <w:r w:rsidRPr="00A11E53">
        <w:rPr>
          <w:b/>
          <w:color w:val="auto"/>
        </w:rPr>
        <w:t>Заказчиков</w:t>
      </w:r>
      <w:r w:rsidRPr="00A11E53">
        <w:rPr>
          <w:color w:val="auto"/>
        </w:rPr>
        <w:t xml:space="preserve"> и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. </w:t>
      </w:r>
    </w:p>
    <w:p w14:paraId="6B19F385" w14:textId="77777777" w:rsidR="0056362B" w:rsidRPr="00A11E53" w:rsidRDefault="00284C71" w:rsidP="00537AB4">
      <w:pPr>
        <w:numPr>
          <w:ilvl w:val="2"/>
          <w:numId w:val="9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Сохранить место за </w:t>
      </w:r>
      <w:r w:rsidRPr="00A11E53">
        <w:rPr>
          <w:b/>
          <w:color w:val="auto"/>
        </w:rPr>
        <w:t>Воспитанником</w:t>
      </w:r>
      <w:r w:rsidRPr="00A11E53">
        <w:rPr>
          <w:color w:val="auto"/>
        </w:rPr>
        <w:t xml:space="preserve"> в случае пропуска занятий при условии оплаты </w:t>
      </w:r>
      <w:r w:rsidRPr="00A11E53">
        <w:rPr>
          <w:b/>
          <w:color w:val="auto"/>
        </w:rPr>
        <w:t>Заказчиками</w:t>
      </w:r>
      <w:r w:rsidRPr="00A11E53">
        <w:rPr>
          <w:color w:val="auto"/>
        </w:rPr>
        <w:t xml:space="preserve"> полном объеме услуг, предусмотренных разделом I настоящего договора. </w:t>
      </w:r>
    </w:p>
    <w:p w14:paraId="5DA038D0" w14:textId="77777777" w:rsidR="0056362B" w:rsidRPr="00A11E53" w:rsidRDefault="00284C71" w:rsidP="00537AB4">
      <w:pPr>
        <w:numPr>
          <w:ilvl w:val="2"/>
          <w:numId w:val="9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Допустить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 к учебным занятиям при условии предоставления медицинской справки о состоянии здоровья после пропусков свыше 3 (трех) дней по причине заболевания. </w:t>
      </w:r>
    </w:p>
    <w:p w14:paraId="66B07B5F" w14:textId="77777777" w:rsidR="0056362B" w:rsidRPr="00A11E53" w:rsidRDefault="00284C71" w:rsidP="00537AB4">
      <w:pPr>
        <w:numPr>
          <w:ilvl w:val="2"/>
          <w:numId w:val="9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Восполнить материал занятий, пройденный за время отсутствия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, в пределах изучаемого объёма, при условии отсутствия необходимости дополнительных расходов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, связанных с исполнением этого обязательства. </w:t>
      </w:r>
    </w:p>
    <w:p w14:paraId="1B79D65D" w14:textId="77777777" w:rsidR="0056362B" w:rsidRPr="00A11E53" w:rsidRDefault="00284C71" w:rsidP="00537AB4">
      <w:pPr>
        <w:numPr>
          <w:ilvl w:val="2"/>
          <w:numId w:val="9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Своевременно информировать </w:t>
      </w:r>
      <w:r w:rsidRPr="00A11E53">
        <w:rPr>
          <w:b/>
          <w:color w:val="auto"/>
        </w:rPr>
        <w:t>Заказчиков</w:t>
      </w:r>
      <w:r w:rsidRPr="00A11E53">
        <w:rPr>
          <w:color w:val="auto"/>
        </w:rPr>
        <w:t xml:space="preserve"> либо о том, что обстоятельства, зависящие от </w:t>
      </w:r>
      <w:r w:rsidRPr="00A11E53">
        <w:rPr>
          <w:b/>
          <w:color w:val="auto"/>
        </w:rPr>
        <w:t>Заказчиков</w:t>
      </w:r>
      <w:r w:rsidRPr="00A11E53">
        <w:rPr>
          <w:color w:val="auto"/>
        </w:rPr>
        <w:t xml:space="preserve">, могут существенно снизить качество оказываемой услуги. Если </w:t>
      </w:r>
      <w:r w:rsidRPr="00A11E53">
        <w:rPr>
          <w:b/>
          <w:color w:val="auto"/>
        </w:rPr>
        <w:t>Заказчики</w:t>
      </w:r>
      <w:r w:rsidRPr="00A11E53">
        <w:rPr>
          <w:color w:val="auto"/>
        </w:rPr>
        <w:t xml:space="preserve">, несмотря на своевременное и обоснованное информирование, не изменят способ получения услуги либо не устранят иных обстоятельств, которые могут существенно снизить качество оказываемой </w:t>
      </w:r>
      <w:r w:rsidRPr="00A11E53">
        <w:rPr>
          <w:b/>
          <w:color w:val="auto"/>
        </w:rPr>
        <w:t>Исполнителем</w:t>
      </w:r>
      <w:r w:rsidRPr="00A11E53">
        <w:rPr>
          <w:color w:val="auto"/>
        </w:rPr>
        <w:t xml:space="preserve"> услуги, то </w:t>
      </w:r>
      <w:r w:rsidRPr="00A11E53">
        <w:rPr>
          <w:b/>
          <w:color w:val="auto"/>
        </w:rPr>
        <w:t>Исполнитель</w:t>
      </w:r>
      <w:r w:rsidRPr="00A11E53">
        <w:rPr>
          <w:color w:val="auto"/>
        </w:rPr>
        <w:t xml:space="preserve"> вправе отказаться от исполнения услуг по данному договору и потребовать от </w:t>
      </w:r>
      <w:r w:rsidRPr="00A11E53">
        <w:rPr>
          <w:b/>
          <w:color w:val="auto"/>
        </w:rPr>
        <w:t>Заказчиков</w:t>
      </w:r>
      <w:r w:rsidRPr="00A11E53">
        <w:rPr>
          <w:color w:val="auto"/>
        </w:rPr>
        <w:t xml:space="preserve"> полного возмещения убытков. </w:t>
      </w:r>
    </w:p>
    <w:p w14:paraId="2C216203" w14:textId="77777777" w:rsidR="0056362B" w:rsidRPr="00A11E53" w:rsidRDefault="00284C71" w:rsidP="00537AB4">
      <w:p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2.4.17 Довести до сведения </w:t>
      </w:r>
      <w:r w:rsidRPr="00A11E53">
        <w:rPr>
          <w:b/>
          <w:color w:val="auto"/>
        </w:rPr>
        <w:t xml:space="preserve">Заказчиков и Воспитанника Памятку о </w:t>
      </w:r>
      <w:r w:rsidRPr="00A11E53">
        <w:rPr>
          <w:color w:val="auto"/>
        </w:rPr>
        <w:t xml:space="preserve">предметах, веществах и устройствах, запрещенных к проносу на территорию и в здания </w:t>
      </w:r>
      <w:r w:rsidRPr="00A11E53">
        <w:rPr>
          <w:b/>
          <w:color w:val="auto"/>
        </w:rPr>
        <w:t>Исполнителя.</w:t>
      </w:r>
      <w:r w:rsidRPr="00A11E53">
        <w:rPr>
          <w:color w:val="auto"/>
        </w:rPr>
        <w:t xml:space="preserve">  </w:t>
      </w:r>
    </w:p>
    <w:p w14:paraId="17B9D7B9" w14:textId="77777777" w:rsidR="0056362B" w:rsidRPr="00A11E53" w:rsidRDefault="00284C71" w:rsidP="00537AB4">
      <w:pPr>
        <w:spacing w:after="0" w:line="240" w:lineRule="auto"/>
        <w:ind w:right="49"/>
        <w:jc w:val="both"/>
        <w:rPr>
          <w:b/>
          <w:color w:val="auto"/>
        </w:rPr>
      </w:pPr>
      <w:r w:rsidRPr="00A11E53">
        <w:rPr>
          <w:color w:val="auto"/>
        </w:rPr>
        <w:t xml:space="preserve">2.4.18. Применить к </w:t>
      </w:r>
      <w:r w:rsidRPr="00A11E53">
        <w:rPr>
          <w:b/>
          <w:color w:val="auto"/>
        </w:rPr>
        <w:t xml:space="preserve">Воспитаннику </w:t>
      </w:r>
      <w:r w:rsidRPr="00A11E53">
        <w:rPr>
          <w:color w:val="auto"/>
        </w:rPr>
        <w:t xml:space="preserve">в случае проноса им на территорию и в здания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 запрещенных предметов различные меры дисциплинарного воздействия, вплоть до одностороннего расторжения настоящего Договора и отчисления </w:t>
      </w:r>
      <w:r w:rsidRPr="00A11E53">
        <w:rPr>
          <w:b/>
          <w:color w:val="auto"/>
        </w:rPr>
        <w:t xml:space="preserve">Воспитанника </w:t>
      </w:r>
      <w:r w:rsidRPr="00A11E53">
        <w:rPr>
          <w:color w:val="auto"/>
        </w:rPr>
        <w:t>путем письменного уведомления.</w:t>
      </w:r>
      <w:r w:rsidRPr="00A11E53">
        <w:rPr>
          <w:b/>
          <w:color w:val="auto"/>
        </w:rPr>
        <w:t xml:space="preserve"> </w:t>
      </w:r>
    </w:p>
    <w:p w14:paraId="77CB378B" w14:textId="77777777" w:rsidR="007B0755" w:rsidRPr="00A11E53" w:rsidRDefault="007B0755" w:rsidP="00537AB4">
      <w:pPr>
        <w:spacing w:after="0" w:line="240" w:lineRule="auto"/>
        <w:ind w:right="49"/>
        <w:jc w:val="both"/>
        <w:rPr>
          <w:color w:val="auto"/>
        </w:rPr>
      </w:pPr>
    </w:p>
    <w:p w14:paraId="4F958463" w14:textId="77777777" w:rsidR="0056362B" w:rsidRPr="00A11E53" w:rsidRDefault="00284C71" w:rsidP="00537AB4">
      <w:pPr>
        <w:spacing w:after="0" w:line="240" w:lineRule="auto"/>
        <w:jc w:val="both"/>
        <w:rPr>
          <w:color w:val="auto"/>
        </w:rPr>
      </w:pPr>
      <w:r w:rsidRPr="00A11E53">
        <w:rPr>
          <w:color w:val="auto"/>
        </w:rPr>
        <w:t xml:space="preserve">2.5. </w:t>
      </w:r>
      <w:r w:rsidRPr="00A11E53">
        <w:rPr>
          <w:b/>
          <w:color w:val="auto"/>
        </w:rPr>
        <w:t>Заказчики</w:t>
      </w:r>
      <w:r w:rsidRPr="00A11E53">
        <w:rPr>
          <w:color w:val="auto"/>
        </w:rPr>
        <w:t xml:space="preserve"> обязаны: </w:t>
      </w:r>
    </w:p>
    <w:p w14:paraId="36049BF0" w14:textId="77777777" w:rsidR="0056362B" w:rsidRPr="00A11E53" w:rsidRDefault="00284C71" w:rsidP="00537AB4">
      <w:pPr>
        <w:numPr>
          <w:ilvl w:val="2"/>
          <w:numId w:val="10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Соблюдать требования учредительных документов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 и другим воспитанникам, не посягать на их честь и достоинство. </w:t>
      </w:r>
    </w:p>
    <w:p w14:paraId="69DF1516" w14:textId="79504DEC" w:rsidR="0056362B" w:rsidRPr="00A11E53" w:rsidRDefault="00284C71" w:rsidP="00537AB4">
      <w:pPr>
        <w:numPr>
          <w:ilvl w:val="2"/>
          <w:numId w:val="10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Своевременно, в том числе солидарно, вносить плату за предоставляемые </w:t>
      </w:r>
      <w:r w:rsidRPr="00A11E53">
        <w:rPr>
          <w:b/>
          <w:color w:val="auto"/>
        </w:rPr>
        <w:t>Воспитаннику</w:t>
      </w:r>
      <w:r w:rsidRPr="00A11E53">
        <w:rPr>
          <w:color w:val="auto"/>
        </w:rPr>
        <w:t xml:space="preserve"> образовательные услуги в размере и порядке, определенными в разделе IV настоящего договора, а также плату за присмотр и уход за </w:t>
      </w:r>
      <w:r w:rsidRPr="00A11E53">
        <w:rPr>
          <w:b/>
          <w:color w:val="auto"/>
        </w:rPr>
        <w:t>Воспитанником</w:t>
      </w:r>
      <w:r w:rsidRPr="00A11E53">
        <w:rPr>
          <w:color w:val="auto"/>
        </w:rPr>
        <w:t xml:space="preserve">, указанные в приложении № </w:t>
      </w:r>
      <w:r w:rsidR="00C455BF">
        <w:rPr>
          <w:color w:val="auto"/>
        </w:rPr>
        <w:t>2</w:t>
      </w:r>
      <w:r w:rsidRPr="00A11E53">
        <w:rPr>
          <w:color w:val="auto"/>
        </w:rPr>
        <w:t xml:space="preserve"> к настоящему договору, в размере и порядке, определенными в разделе III настоящего договора, а также предоставлять платежные документы, подтверждающие такую оплату. Обязанность по оплате предоставляемых образовательных услуг также может быть выполнена одним из </w:t>
      </w:r>
      <w:r w:rsidRPr="00A11E53">
        <w:rPr>
          <w:b/>
          <w:color w:val="auto"/>
        </w:rPr>
        <w:t>Заказчиков</w:t>
      </w:r>
      <w:r w:rsidRPr="00A11E53">
        <w:rPr>
          <w:color w:val="auto"/>
        </w:rPr>
        <w:t xml:space="preserve"> в полном объеме. </w:t>
      </w:r>
    </w:p>
    <w:p w14:paraId="2E38D119" w14:textId="77777777" w:rsidR="0056362B" w:rsidRPr="00A11E53" w:rsidRDefault="00284C71" w:rsidP="00537AB4">
      <w:pPr>
        <w:numPr>
          <w:ilvl w:val="2"/>
          <w:numId w:val="10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При поступлении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 в образовательную организацию и в период действия настоящего договора своевременно предоставлять </w:t>
      </w:r>
      <w:r w:rsidRPr="00A11E53">
        <w:rPr>
          <w:b/>
          <w:color w:val="auto"/>
        </w:rPr>
        <w:t>Исполнителю</w:t>
      </w:r>
      <w:r w:rsidRPr="00A11E53">
        <w:rPr>
          <w:color w:val="auto"/>
        </w:rPr>
        <w:t xml:space="preserve"> все необходимые документы, предусмотренные уставом образовательной организации. </w:t>
      </w:r>
    </w:p>
    <w:p w14:paraId="54BA7955" w14:textId="77777777" w:rsidR="0056362B" w:rsidRPr="00A11E53" w:rsidRDefault="00284C71" w:rsidP="00537AB4">
      <w:pPr>
        <w:numPr>
          <w:ilvl w:val="2"/>
          <w:numId w:val="10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Незамедлительно сообщать </w:t>
      </w:r>
      <w:r w:rsidRPr="00A11E53">
        <w:rPr>
          <w:b/>
          <w:color w:val="auto"/>
        </w:rPr>
        <w:t>Исполнителю</w:t>
      </w:r>
      <w:r w:rsidRPr="00A11E53">
        <w:rPr>
          <w:color w:val="auto"/>
        </w:rPr>
        <w:t xml:space="preserve"> об изменении контактного телефона и места жительства. </w:t>
      </w:r>
    </w:p>
    <w:p w14:paraId="10CD9623" w14:textId="77777777" w:rsidR="0056362B" w:rsidRPr="00A11E53" w:rsidRDefault="00284C71" w:rsidP="00537AB4">
      <w:pPr>
        <w:numPr>
          <w:ilvl w:val="2"/>
          <w:numId w:val="10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Обеспечить посещение </w:t>
      </w:r>
      <w:r w:rsidRPr="00A11E53">
        <w:rPr>
          <w:b/>
          <w:color w:val="auto"/>
        </w:rPr>
        <w:t>Воспитанником</w:t>
      </w:r>
      <w:r w:rsidRPr="00A11E53">
        <w:rPr>
          <w:color w:val="auto"/>
        </w:rPr>
        <w:t xml:space="preserve"> образовательной организации согласно правилам внутреннего распорядка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. </w:t>
      </w:r>
    </w:p>
    <w:p w14:paraId="3A05718A" w14:textId="77777777" w:rsidR="0056362B" w:rsidRPr="00A11E53" w:rsidRDefault="00284C71" w:rsidP="00537AB4">
      <w:pPr>
        <w:numPr>
          <w:ilvl w:val="2"/>
          <w:numId w:val="10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Информировать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 о предстоящем отсутствии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 в образовательной организации или его болезни. В случае заболевания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, подтвержденного заключением медицинской организации либо выявленного медицинским работником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, принять меры по восстановлению его здоровья и не допускать посещения образовательной организации </w:t>
      </w:r>
      <w:r w:rsidRPr="00A11E53">
        <w:rPr>
          <w:b/>
          <w:color w:val="auto"/>
        </w:rPr>
        <w:t>Воспитанником</w:t>
      </w:r>
      <w:r w:rsidRPr="00A11E53">
        <w:rPr>
          <w:color w:val="auto"/>
        </w:rPr>
        <w:t xml:space="preserve"> в период заболевания. </w:t>
      </w:r>
    </w:p>
    <w:p w14:paraId="7DE19724" w14:textId="77777777" w:rsidR="0056362B" w:rsidRPr="00A11E53" w:rsidRDefault="00284C71" w:rsidP="00537AB4">
      <w:pPr>
        <w:numPr>
          <w:ilvl w:val="2"/>
          <w:numId w:val="10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Предоставить справку учреждения здравоохранения после перенесенного заболевания, а также при отсутствии </w:t>
      </w:r>
      <w:r w:rsidRPr="00A11E53">
        <w:rPr>
          <w:b/>
          <w:color w:val="auto"/>
        </w:rPr>
        <w:t xml:space="preserve">Воспитанника </w:t>
      </w:r>
      <w:r w:rsidRPr="00A11E53">
        <w:rPr>
          <w:color w:val="auto"/>
        </w:rPr>
        <w:t xml:space="preserve">более трех календарных дней (за исключением выходных и праздничных дней) по иным причинам с указанием диагноза, длительности заболевания, или с указанием сроков нахождение на домашнем режиме и сведений об отсутствии контакта с инфекционными больными. </w:t>
      </w:r>
    </w:p>
    <w:p w14:paraId="52704261" w14:textId="393A5CBB" w:rsidR="0056362B" w:rsidRPr="00A11E53" w:rsidRDefault="00284C71" w:rsidP="00537AB4">
      <w:pPr>
        <w:numPr>
          <w:ilvl w:val="2"/>
          <w:numId w:val="10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lastRenderedPageBreak/>
        <w:t xml:space="preserve">В случае, если </w:t>
      </w:r>
      <w:r w:rsidRPr="00A11E53">
        <w:rPr>
          <w:b/>
          <w:color w:val="auto"/>
        </w:rPr>
        <w:t>Воспитаннику</w:t>
      </w:r>
      <w:r w:rsidRPr="00A11E53">
        <w:rPr>
          <w:color w:val="auto"/>
        </w:rPr>
        <w:t xml:space="preserve"> не проводилась </w:t>
      </w:r>
      <w:proofErr w:type="spellStart"/>
      <w:r w:rsidRPr="00A11E53">
        <w:rPr>
          <w:color w:val="auto"/>
        </w:rPr>
        <w:t>туберкулинодиагностика</w:t>
      </w:r>
      <w:proofErr w:type="spellEnd"/>
      <w:r w:rsidRPr="00A11E53">
        <w:rPr>
          <w:color w:val="auto"/>
        </w:rPr>
        <w:t xml:space="preserve">, предоставить руководителю или медицинскому работнику </w:t>
      </w:r>
      <w:r w:rsidR="003C5C4D" w:rsidRPr="00A11E53">
        <w:rPr>
          <w:color w:val="auto"/>
        </w:rPr>
        <w:t>ЦРР «КТ»</w:t>
      </w:r>
      <w:r w:rsidRPr="00A11E53">
        <w:rPr>
          <w:color w:val="auto"/>
        </w:rPr>
        <w:t>» заключение врача-фтизиатра об отсутствии у</w:t>
      </w:r>
      <w:r w:rsidRPr="00A11E53">
        <w:rPr>
          <w:b/>
          <w:color w:val="auto"/>
        </w:rPr>
        <w:t xml:space="preserve"> Воспитанника </w:t>
      </w:r>
      <w:r w:rsidRPr="00A11E53">
        <w:rPr>
          <w:color w:val="auto"/>
        </w:rPr>
        <w:t xml:space="preserve">заболевания туберкулезом (Санитарно-эпидемиологические правила СП 3.1.2.3114-13). </w:t>
      </w:r>
    </w:p>
    <w:p w14:paraId="37AF5848" w14:textId="31888BDD" w:rsidR="0056362B" w:rsidRPr="00A11E53" w:rsidRDefault="00284C71" w:rsidP="00537AB4">
      <w:pPr>
        <w:numPr>
          <w:ilvl w:val="2"/>
          <w:numId w:val="10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В случае направления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 на консультацию в противотуберкулезный диспансер </w:t>
      </w:r>
      <w:r w:rsidRPr="00A11E53">
        <w:rPr>
          <w:b/>
          <w:color w:val="auto"/>
        </w:rPr>
        <w:t>Заказчик</w:t>
      </w:r>
      <w:r w:rsidRPr="00A11E53">
        <w:rPr>
          <w:color w:val="auto"/>
        </w:rPr>
        <w:t xml:space="preserve"> обязан предоставить руководителю или медицинскому работнику </w:t>
      </w:r>
      <w:r w:rsidR="003C5C4D" w:rsidRPr="00A11E53">
        <w:rPr>
          <w:color w:val="auto"/>
        </w:rPr>
        <w:t>ЦРР «КТ»</w:t>
      </w:r>
      <w:r w:rsidRPr="00A11E53">
        <w:rPr>
          <w:color w:val="auto"/>
        </w:rPr>
        <w:t xml:space="preserve">» в течение одного месяца с момента постановки пробы Манту заключение врача-фтизиатра об отсутствии заболевания туберкулезом (Санитарно-эпидемиологические правила СП 3.1.2.3114-13).  </w:t>
      </w:r>
    </w:p>
    <w:p w14:paraId="5CDAA236" w14:textId="77777777" w:rsidR="0056362B" w:rsidRPr="00A11E53" w:rsidRDefault="00284C71" w:rsidP="00537AB4">
      <w:pPr>
        <w:numPr>
          <w:ilvl w:val="2"/>
          <w:numId w:val="10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Бережно относиться к имуществу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, возмещать ущерб, причиненный </w:t>
      </w:r>
      <w:r w:rsidRPr="00A11E53">
        <w:rPr>
          <w:b/>
          <w:color w:val="auto"/>
        </w:rPr>
        <w:t>Воспитанником</w:t>
      </w:r>
      <w:r w:rsidRPr="00A11E53">
        <w:rPr>
          <w:color w:val="auto"/>
        </w:rPr>
        <w:t xml:space="preserve"> имуществу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, в соответствии с законодательством Российской Федерации. </w:t>
      </w:r>
    </w:p>
    <w:p w14:paraId="4A8DEC93" w14:textId="77777777" w:rsidR="0056362B" w:rsidRPr="00A11E53" w:rsidRDefault="00284C71" w:rsidP="00537AB4">
      <w:pPr>
        <w:numPr>
          <w:ilvl w:val="2"/>
          <w:numId w:val="10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Не допускать проноса </w:t>
      </w:r>
      <w:r w:rsidRPr="00A11E53">
        <w:rPr>
          <w:b/>
          <w:color w:val="auto"/>
        </w:rPr>
        <w:t>Воспитанником</w:t>
      </w:r>
      <w:r w:rsidRPr="00A11E53">
        <w:rPr>
          <w:color w:val="auto"/>
        </w:rPr>
        <w:t xml:space="preserve"> на территорию и в здания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 запрещенных предметов из перечня, указанного в </w:t>
      </w:r>
      <w:r w:rsidRPr="00A11E53">
        <w:rPr>
          <w:b/>
          <w:color w:val="auto"/>
        </w:rPr>
        <w:t xml:space="preserve">Памятке </w:t>
      </w:r>
      <w:r w:rsidRPr="00A11E53">
        <w:rPr>
          <w:color w:val="auto"/>
        </w:rPr>
        <w:t xml:space="preserve">о предметах, веществах и устройствах, запрещенных к проносу на территорию и в здания </w:t>
      </w:r>
      <w:r w:rsidRPr="00A11E53">
        <w:rPr>
          <w:b/>
          <w:color w:val="auto"/>
        </w:rPr>
        <w:t>Исполнителя.</w:t>
      </w:r>
      <w:r w:rsidRPr="00A11E53">
        <w:rPr>
          <w:color w:val="auto"/>
        </w:rPr>
        <w:t xml:space="preserve">  </w:t>
      </w:r>
    </w:p>
    <w:p w14:paraId="41B9A004" w14:textId="77777777" w:rsidR="0056362B" w:rsidRPr="00A11E53" w:rsidRDefault="00284C71" w:rsidP="00537AB4">
      <w:pPr>
        <w:spacing w:after="0" w:line="240" w:lineRule="auto"/>
        <w:jc w:val="both"/>
        <w:rPr>
          <w:color w:val="auto"/>
        </w:rPr>
      </w:pPr>
      <w:r w:rsidRPr="00A11E53">
        <w:rPr>
          <w:b/>
          <w:color w:val="auto"/>
        </w:rPr>
        <w:t xml:space="preserve"> </w:t>
      </w:r>
    </w:p>
    <w:p w14:paraId="093C806A" w14:textId="77777777" w:rsidR="0056362B" w:rsidRPr="00A11E53" w:rsidRDefault="00284C71" w:rsidP="00537AB4">
      <w:pPr>
        <w:spacing w:after="0" w:line="240" w:lineRule="auto"/>
        <w:ind w:left="2059" w:hanging="10"/>
        <w:jc w:val="both"/>
        <w:rPr>
          <w:color w:val="auto"/>
        </w:rPr>
      </w:pPr>
      <w:r w:rsidRPr="00A11E53">
        <w:rPr>
          <w:b/>
          <w:color w:val="auto"/>
        </w:rPr>
        <w:t xml:space="preserve">III. Размер, сроки и порядок оплаты за присмотр и уход за Воспитанником </w:t>
      </w:r>
    </w:p>
    <w:p w14:paraId="71171681" w14:textId="77777777" w:rsidR="0056362B" w:rsidRPr="00A11E53" w:rsidRDefault="00284C71" w:rsidP="00537AB4">
      <w:pPr>
        <w:spacing w:after="0" w:line="240" w:lineRule="auto"/>
        <w:ind w:left="846"/>
        <w:jc w:val="both"/>
        <w:rPr>
          <w:color w:val="auto"/>
        </w:rPr>
      </w:pPr>
      <w:r w:rsidRPr="00A11E53">
        <w:rPr>
          <w:color w:val="auto"/>
        </w:rPr>
        <w:t xml:space="preserve"> </w:t>
      </w:r>
    </w:p>
    <w:p w14:paraId="1DC75551" w14:textId="2758742D" w:rsidR="0056362B" w:rsidRPr="00A11E53" w:rsidRDefault="00284C71" w:rsidP="00537AB4">
      <w:pPr>
        <w:numPr>
          <w:ilvl w:val="1"/>
          <w:numId w:val="14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Стоимость услуг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 по присмотру и уходу за </w:t>
      </w:r>
      <w:r w:rsidRPr="00A11E53">
        <w:rPr>
          <w:b/>
          <w:color w:val="auto"/>
        </w:rPr>
        <w:t>Воспитанником</w:t>
      </w:r>
      <w:r w:rsidRPr="00A11E53">
        <w:rPr>
          <w:color w:val="auto"/>
        </w:rPr>
        <w:t xml:space="preserve"> (далее – родительская плата) составляет </w:t>
      </w:r>
      <w:r w:rsidR="00E05199">
        <w:rPr>
          <w:color w:val="auto"/>
        </w:rPr>
        <w:t>___________</w:t>
      </w:r>
      <w:r w:rsidR="00C23DD7" w:rsidRPr="00A11E53">
        <w:rPr>
          <w:color w:val="auto"/>
        </w:rPr>
        <w:t xml:space="preserve"> </w:t>
      </w:r>
      <w:r w:rsidR="00AB0BAB" w:rsidRPr="00A11E53">
        <w:rPr>
          <w:color w:val="auto"/>
        </w:rPr>
        <w:t>(</w:t>
      </w:r>
      <w:r w:rsidR="00E05199">
        <w:rPr>
          <w:color w:val="auto"/>
        </w:rPr>
        <w:t>__________________________________</w:t>
      </w:r>
      <w:r w:rsidR="00AB0BAB" w:rsidRPr="00A11E53">
        <w:rPr>
          <w:color w:val="auto"/>
        </w:rPr>
        <w:t xml:space="preserve">) </w:t>
      </w:r>
      <w:r w:rsidRPr="00A11E53">
        <w:rPr>
          <w:color w:val="auto"/>
        </w:rPr>
        <w:t xml:space="preserve">рублей без НДС за весь период действия настоящего договора.  </w:t>
      </w:r>
    </w:p>
    <w:p w14:paraId="0320C10C" w14:textId="592F181C" w:rsidR="0056362B" w:rsidRPr="00A11E53" w:rsidRDefault="00284C71" w:rsidP="00EA21AD">
      <w:pPr>
        <w:spacing w:after="0" w:line="240" w:lineRule="auto"/>
        <w:ind w:left="128" w:right="49" w:firstLine="580"/>
        <w:jc w:val="both"/>
        <w:rPr>
          <w:color w:val="auto"/>
        </w:rPr>
      </w:pPr>
      <w:r w:rsidRPr="00A11E53">
        <w:rPr>
          <w:color w:val="auto"/>
        </w:rPr>
        <w:t xml:space="preserve">Не допускается включение расходов на реализацию образовательной программы дошкольного образования в родительскую плату за присмотр и уход за </w:t>
      </w:r>
      <w:r w:rsidRPr="00A11E53">
        <w:rPr>
          <w:b/>
          <w:color w:val="auto"/>
        </w:rPr>
        <w:t>Воспитанником</w:t>
      </w:r>
      <w:r w:rsidRPr="00A11E53">
        <w:rPr>
          <w:color w:val="auto"/>
        </w:rPr>
        <w:t xml:space="preserve">. </w:t>
      </w:r>
    </w:p>
    <w:p w14:paraId="1A9A9AD1" w14:textId="6CDA9C7B" w:rsidR="0056362B" w:rsidRPr="00A11E53" w:rsidRDefault="00284C71" w:rsidP="00537AB4">
      <w:pPr>
        <w:numPr>
          <w:ilvl w:val="1"/>
          <w:numId w:val="14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Стоимость услуг по присмотру и уходу за </w:t>
      </w:r>
      <w:r w:rsidRPr="00A11E53">
        <w:rPr>
          <w:b/>
          <w:color w:val="auto"/>
        </w:rPr>
        <w:t>Воспитанником</w:t>
      </w:r>
      <w:r w:rsidRPr="00A11E53">
        <w:rPr>
          <w:color w:val="auto"/>
        </w:rPr>
        <w:t>, указанная в пункте 3.1</w:t>
      </w:r>
      <w:r w:rsidR="00EA21AD" w:rsidRPr="00A11E53">
        <w:rPr>
          <w:color w:val="auto"/>
        </w:rPr>
        <w:t xml:space="preserve">. и 3.2. </w:t>
      </w:r>
      <w:r w:rsidRPr="00A11E53">
        <w:rPr>
          <w:color w:val="auto"/>
        </w:rPr>
        <w:t xml:space="preserve"> настоящего Договора, может увеличиваться с учетом уровня инфляции, предусмотренного основными характеристиками федерального бюджета на очередной финансовый год и плановый период. Приказ директора </w:t>
      </w:r>
      <w:r w:rsidR="00473F83" w:rsidRPr="00A11E53">
        <w:rPr>
          <w:color w:val="auto"/>
        </w:rPr>
        <w:t xml:space="preserve">ЦРР «КТ» </w:t>
      </w:r>
      <w:r w:rsidRPr="00A11E53">
        <w:rPr>
          <w:color w:val="auto"/>
        </w:rPr>
        <w:t xml:space="preserve">об увеличении стоимости услуг по присмотру и уходу за </w:t>
      </w:r>
      <w:r w:rsidRPr="00A11E53">
        <w:rPr>
          <w:b/>
          <w:color w:val="auto"/>
        </w:rPr>
        <w:t>Воспитанником</w:t>
      </w:r>
      <w:r w:rsidRPr="00A11E53">
        <w:rPr>
          <w:color w:val="auto"/>
        </w:rPr>
        <w:t xml:space="preserve"> по указанному выше основанию доводится до </w:t>
      </w:r>
      <w:r w:rsidRPr="00A11E53">
        <w:rPr>
          <w:b/>
          <w:color w:val="auto"/>
        </w:rPr>
        <w:t>Заказчиков</w:t>
      </w:r>
      <w:r w:rsidRPr="00A11E53">
        <w:rPr>
          <w:color w:val="auto"/>
        </w:rPr>
        <w:t xml:space="preserve"> путем размещения на официальном сайте </w:t>
      </w:r>
      <w:r w:rsidRPr="00A11E53">
        <w:rPr>
          <w:b/>
          <w:color w:val="auto"/>
        </w:rPr>
        <w:t>Исполнителя</w:t>
      </w:r>
      <w:hyperlink r:id="rId18">
        <w:r w:rsidRPr="00A11E53">
          <w:rPr>
            <w:color w:val="auto"/>
          </w:rPr>
          <w:t xml:space="preserve"> </w:t>
        </w:r>
      </w:hyperlink>
      <w:hyperlink r:id="rId19" w:history="1">
        <w:r w:rsidR="00EA21AD" w:rsidRPr="00A11E53">
          <w:rPr>
            <w:rStyle w:val="a3"/>
            <w:color w:val="auto"/>
            <w:u w:color="000000"/>
          </w:rPr>
          <w:t>http://</w:t>
        </w:r>
        <w:proofErr w:type="spellStart"/>
        <w:r w:rsidR="00EA21AD" w:rsidRPr="00A11E53">
          <w:rPr>
            <w:rStyle w:val="a3"/>
            <w:color w:val="auto"/>
            <w:u w:color="000000"/>
            <w:lang w:val="en-US"/>
          </w:rPr>
          <w:t>kyn</w:t>
        </w:r>
        <w:proofErr w:type="spellEnd"/>
        <w:r w:rsidR="00EA21AD" w:rsidRPr="00A11E53">
          <w:rPr>
            <w:rStyle w:val="a3"/>
            <w:color w:val="auto"/>
            <w:u w:color="000000"/>
          </w:rPr>
          <w:t>-</w:t>
        </w:r>
        <w:proofErr w:type="spellStart"/>
        <w:r w:rsidR="00EA21AD" w:rsidRPr="00A11E53">
          <w:rPr>
            <w:rStyle w:val="a3"/>
            <w:color w:val="auto"/>
            <w:u w:color="000000"/>
            <w:lang w:val="en-US"/>
          </w:rPr>
          <w:t>tula</w:t>
        </w:r>
        <w:proofErr w:type="spellEnd"/>
        <w:r w:rsidR="00EA21AD" w:rsidRPr="00A11E53">
          <w:rPr>
            <w:rStyle w:val="a3"/>
            <w:color w:val="auto"/>
            <w:u w:color="000000"/>
          </w:rPr>
          <w:t>.</w:t>
        </w:r>
        <w:proofErr w:type="spellStart"/>
        <w:r w:rsidR="00EA21AD" w:rsidRPr="00A11E53">
          <w:rPr>
            <w:rStyle w:val="a3"/>
            <w:color w:val="auto"/>
            <w:u w:color="000000"/>
            <w:lang w:val="en-US"/>
          </w:rPr>
          <w:t>ou</w:t>
        </w:r>
        <w:proofErr w:type="spellEnd"/>
        <w:r w:rsidR="00EA21AD" w:rsidRPr="00A11E53">
          <w:rPr>
            <w:rStyle w:val="a3"/>
            <w:color w:val="auto"/>
            <w:u w:color="000000"/>
          </w:rPr>
          <w:t>14.</w:t>
        </w:r>
        <w:proofErr w:type="spellStart"/>
        <w:r w:rsidR="00EA21AD" w:rsidRPr="00A11E53">
          <w:rPr>
            <w:rStyle w:val="a3"/>
            <w:color w:val="auto"/>
            <w:u w:color="000000"/>
            <w:lang w:val="en-US"/>
          </w:rPr>
          <w:t>ru</w:t>
        </w:r>
        <w:proofErr w:type="spellEnd"/>
        <w:r w:rsidR="00EA21AD" w:rsidRPr="00A11E53">
          <w:rPr>
            <w:rStyle w:val="a3"/>
            <w:color w:val="auto"/>
            <w:u w:color="000000"/>
          </w:rPr>
          <w:t>/</w:t>
        </w:r>
      </w:hyperlink>
      <w:hyperlink r:id="rId20">
        <w:r w:rsidRPr="00A11E53">
          <w:rPr>
            <w:color w:val="auto"/>
          </w:rPr>
          <w:t>,</w:t>
        </w:r>
      </w:hyperlink>
      <w:r w:rsidRPr="00A11E53">
        <w:rPr>
          <w:color w:val="auto"/>
        </w:rPr>
        <w:t xml:space="preserve"> на информационных стендах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 и становится обязательным для исполнения Сторонами настоящего Договора. При изменении действующего законодательства стоимость услуг по присмотру и уходу за </w:t>
      </w:r>
      <w:r w:rsidRPr="00A11E53">
        <w:rPr>
          <w:b/>
          <w:color w:val="auto"/>
        </w:rPr>
        <w:t xml:space="preserve">Воспитанником </w:t>
      </w:r>
      <w:r w:rsidRPr="00A11E53">
        <w:rPr>
          <w:color w:val="auto"/>
        </w:rPr>
        <w:t xml:space="preserve">может быть увеличена по иным основаниям, предусмотренным законодательством Российской Федерации. </w:t>
      </w:r>
    </w:p>
    <w:p w14:paraId="3831F2E9" w14:textId="08FCDADF" w:rsidR="0056362B" w:rsidRPr="00A11E53" w:rsidRDefault="00284C71" w:rsidP="00537AB4">
      <w:pPr>
        <w:numPr>
          <w:ilvl w:val="1"/>
          <w:numId w:val="14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Начисление родительской платы производится ежемесячно в размере </w:t>
      </w:r>
      <w:r w:rsidR="00C23DD7" w:rsidRPr="00A11E53">
        <w:rPr>
          <w:color w:val="auto"/>
        </w:rPr>
        <w:t xml:space="preserve">23000 (Двадцать три тысячи) </w:t>
      </w:r>
      <w:r w:rsidRPr="00A11E53">
        <w:rPr>
          <w:color w:val="auto"/>
        </w:rPr>
        <w:t>руб</w:t>
      </w:r>
      <w:r w:rsidR="006C5738" w:rsidRPr="00A11E53">
        <w:rPr>
          <w:color w:val="auto"/>
        </w:rPr>
        <w:t>. согласно приложению № 2</w:t>
      </w:r>
      <w:r w:rsidRPr="00A11E53">
        <w:rPr>
          <w:color w:val="auto"/>
        </w:rPr>
        <w:t xml:space="preserve"> к настоящему договору. </w:t>
      </w:r>
    </w:p>
    <w:p w14:paraId="6F409ADA" w14:textId="0A9A57B0" w:rsidR="0056362B" w:rsidRPr="00A11E53" w:rsidRDefault="00284C71" w:rsidP="00537AB4">
      <w:pPr>
        <w:numPr>
          <w:ilvl w:val="1"/>
          <w:numId w:val="14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b/>
          <w:color w:val="auto"/>
        </w:rPr>
        <w:t>Заказчики</w:t>
      </w:r>
      <w:r w:rsidRPr="00A11E53">
        <w:rPr>
          <w:color w:val="auto"/>
        </w:rPr>
        <w:t xml:space="preserve"> ежемесячно вносят родительскую плату за присмотр и уход за </w:t>
      </w:r>
      <w:r w:rsidRPr="00A11E53">
        <w:rPr>
          <w:b/>
          <w:color w:val="auto"/>
        </w:rPr>
        <w:t>Воспитанником</w:t>
      </w:r>
      <w:r w:rsidR="006C5738" w:rsidRPr="00A11E53">
        <w:rPr>
          <w:color w:val="auto"/>
        </w:rPr>
        <w:t xml:space="preserve"> согласно приложению № 2</w:t>
      </w:r>
      <w:r w:rsidRPr="00A11E53">
        <w:rPr>
          <w:color w:val="auto"/>
        </w:rPr>
        <w:t xml:space="preserve"> к настоящему договору. </w:t>
      </w:r>
    </w:p>
    <w:p w14:paraId="1C817E9B" w14:textId="64002912" w:rsidR="0056362B" w:rsidRPr="00A11E53" w:rsidRDefault="00284C71" w:rsidP="00537AB4">
      <w:pPr>
        <w:numPr>
          <w:ilvl w:val="1"/>
          <w:numId w:val="14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Оплата производится </w:t>
      </w:r>
      <w:r w:rsidRPr="00A11E53">
        <w:rPr>
          <w:b/>
          <w:color w:val="auto"/>
        </w:rPr>
        <w:t xml:space="preserve">Заказчиками </w:t>
      </w:r>
      <w:r w:rsidRPr="00A11E53">
        <w:rPr>
          <w:color w:val="auto"/>
        </w:rPr>
        <w:t xml:space="preserve">как солидарно, так и одним из них в полном объеме ежемесячно в срок не позднее </w:t>
      </w:r>
      <w:r w:rsidR="00F308EE" w:rsidRPr="00A11E53">
        <w:rPr>
          <w:color w:val="auto"/>
        </w:rPr>
        <w:t>30</w:t>
      </w:r>
      <w:r w:rsidRPr="00A11E53">
        <w:rPr>
          <w:color w:val="auto"/>
        </w:rPr>
        <w:t xml:space="preserve">-го числа месяца, предшествующего оплачиваемому периоду получения услуг в безналичном порядке путём перечисления денежных средств на счет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 в банке, указанный в разделе VII настоящего договора. </w:t>
      </w:r>
      <w:r w:rsidRPr="00A11E53">
        <w:rPr>
          <w:b/>
          <w:color w:val="auto"/>
        </w:rPr>
        <w:t>Заказчики</w:t>
      </w:r>
      <w:r w:rsidRPr="00A11E53">
        <w:rPr>
          <w:color w:val="auto"/>
        </w:rPr>
        <w:t xml:space="preserve"> имеют право производить авансовые платежи. Оплата услуг удостоверяется </w:t>
      </w:r>
      <w:r w:rsidRPr="00A11E53">
        <w:rPr>
          <w:b/>
          <w:color w:val="auto"/>
        </w:rPr>
        <w:t xml:space="preserve">Исполнителем </w:t>
      </w:r>
      <w:r w:rsidRPr="00A11E53">
        <w:rPr>
          <w:color w:val="auto"/>
        </w:rPr>
        <w:t xml:space="preserve">по копии платежного поручения или по кассовому чеку в случае безналичного расчета. </w:t>
      </w:r>
    </w:p>
    <w:p w14:paraId="2EE2B8E1" w14:textId="05C42722" w:rsidR="0056362B" w:rsidRPr="00A11E53" w:rsidRDefault="00284C71" w:rsidP="00537AB4">
      <w:pPr>
        <w:numPr>
          <w:ilvl w:val="1"/>
          <w:numId w:val="14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b/>
          <w:color w:val="auto"/>
        </w:rPr>
        <w:t>Заказчики</w:t>
      </w:r>
      <w:r w:rsidRPr="00A11E53">
        <w:rPr>
          <w:color w:val="auto"/>
        </w:rPr>
        <w:t xml:space="preserve"> вправе производить оплату ранее сроков, у</w:t>
      </w:r>
      <w:r w:rsidR="00A863FA" w:rsidRPr="00A11E53">
        <w:rPr>
          <w:color w:val="auto"/>
        </w:rPr>
        <w:t>казанных в п. 3.6</w:t>
      </w:r>
      <w:r w:rsidRPr="00A11E53">
        <w:rPr>
          <w:color w:val="auto"/>
        </w:rPr>
        <w:t xml:space="preserve"> настоящего договора. </w:t>
      </w:r>
    </w:p>
    <w:p w14:paraId="4ADB6EE6" w14:textId="77777777" w:rsidR="0056362B" w:rsidRPr="00A11E53" w:rsidRDefault="00284C71" w:rsidP="00537AB4">
      <w:pPr>
        <w:numPr>
          <w:ilvl w:val="1"/>
          <w:numId w:val="14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Оплата услуг по присмотру и уходу </w:t>
      </w:r>
      <w:r w:rsidRPr="00A11E53">
        <w:rPr>
          <w:b/>
          <w:color w:val="auto"/>
        </w:rPr>
        <w:t xml:space="preserve">Заказчиками </w:t>
      </w:r>
      <w:r w:rsidRPr="00A11E53">
        <w:rPr>
          <w:color w:val="auto"/>
        </w:rPr>
        <w:t xml:space="preserve">как солидарно, так и одним из них может быть произведена единовременно путем перечисления средств материнского (семейного) капитала. При этом </w:t>
      </w:r>
      <w:r w:rsidRPr="00A11E53">
        <w:rPr>
          <w:b/>
          <w:color w:val="auto"/>
        </w:rPr>
        <w:t>Заказчикам</w:t>
      </w:r>
      <w:r w:rsidRPr="00A11E53">
        <w:rPr>
          <w:color w:val="auto"/>
        </w:rPr>
        <w:t xml:space="preserve"> необходимо за 7 (семь) рабочих дней до очередного платежа предоставить </w:t>
      </w:r>
      <w:r w:rsidRPr="00A11E53">
        <w:rPr>
          <w:b/>
          <w:color w:val="auto"/>
        </w:rPr>
        <w:t>Исполнителю</w:t>
      </w:r>
      <w:r w:rsidRPr="00A11E53">
        <w:rPr>
          <w:color w:val="auto"/>
        </w:rPr>
        <w:t xml:space="preserve"> заявление, в котором указывается срок, в течение которого будет произведена оплата. По согласованию с </w:t>
      </w:r>
      <w:r w:rsidRPr="00A11E53">
        <w:rPr>
          <w:b/>
          <w:color w:val="auto"/>
        </w:rPr>
        <w:t>Исполнителем</w:t>
      </w:r>
      <w:r w:rsidRPr="00A11E53">
        <w:rPr>
          <w:color w:val="auto"/>
        </w:rPr>
        <w:t xml:space="preserve"> отсрочка платежа может быть предоставлена не более чем на два месяца.  </w:t>
      </w:r>
    </w:p>
    <w:p w14:paraId="5F3A3B41" w14:textId="77777777" w:rsidR="0056362B" w:rsidRPr="00A11E53" w:rsidRDefault="00284C71" w:rsidP="00EA21AD">
      <w:pPr>
        <w:spacing w:after="0" w:line="240" w:lineRule="auto"/>
        <w:ind w:left="128" w:right="49" w:firstLine="580"/>
        <w:jc w:val="both"/>
        <w:rPr>
          <w:color w:val="auto"/>
        </w:rPr>
      </w:pPr>
      <w:r w:rsidRPr="00A11E53">
        <w:rPr>
          <w:color w:val="auto"/>
        </w:rPr>
        <w:t xml:space="preserve">В случае досрочного расторжения настоящего Договора при оплате услуг по присмотру и уходу за счет средств материнского (семейного) капитала оплаченные денежные средства возвращаются в Пенсионный фонд за вычетом расходов, произведенных в целях исполнения настоящего Договора. Денежные средства возвращаются после издания приказа об отчислении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 на основании личного заявления </w:t>
      </w:r>
      <w:r w:rsidRPr="00A11E53">
        <w:rPr>
          <w:b/>
          <w:color w:val="auto"/>
        </w:rPr>
        <w:t>Заказчиков</w:t>
      </w:r>
      <w:r w:rsidRPr="00A11E53">
        <w:rPr>
          <w:color w:val="auto"/>
        </w:rPr>
        <w:t xml:space="preserve"> о возврате денежных средств в течение 10 (десяти) рабочих дней с даты подачи заявления. </w:t>
      </w:r>
    </w:p>
    <w:p w14:paraId="58001450" w14:textId="77777777" w:rsidR="0056362B" w:rsidRPr="00A11E53" w:rsidRDefault="00284C71" w:rsidP="00537AB4">
      <w:pPr>
        <w:numPr>
          <w:ilvl w:val="1"/>
          <w:numId w:val="14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Любой из </w:t>
      </w:r>
      <w:r w:rsidRPr="00A11E53">
        <w:rPr>
          <w:b/>
          <w:color w:val="auto"/>
        </w:rPr>
        <w:t xml:space="preserve">Заказчиков </w:t>
      </w:r>
      <w:r w:rsidRPr="00A11E53">
        <w:rPr>
          <w:color w:val="auto"/>
        </w:rPr>
        <w:t xml:space="preserve">обязан осуществить оплату по договору лично или возложить обязанность по оплате на третье лицо. В случае осуществления оплаты по договору за </w:t>
      </w:r>
      <w:r w:rsidRPr="00A11E53">
        <w:rPr>
          <w:b/>
          <w:color w:val="auto"/>
        </w:rPr>
        <w:t xml:space="preserve">Заказчиков </w:t>
      </w:r>
      <w:r w:rsidRPr="00A11E53">
        <w:rPr>
          <w:color w:val="auto"/>
        </w:rPr>
        <w:t xml:space="preserve">третьим лицом обязательство считается исполненным надлежащим образом. </w:t>
      </w:r>
      <w:r w:rsidRPr="00A11E53">
        <w:rPr>
          <w:b/>
          <w:color w:val="auto"/>
        </w:rPr>
        <w:t>Заказчики</w:t>
      </w:r>
      <w:r w:rsidRPr="00A11E53">
        <w:rPr>
          <w:color w:val="auto"/>
        </w:rPr>
        <w:t xml:space="preserve"> обязаны письменно уведомить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 в случае возложения обязанности по оплате на третье лицо в течение 14 календарных дней с момента поступления оплаты на счет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. При отсутствии уведомления поступившие денежные средства считаются исполнением обязательств по оплате </w:t>
      </w:r>
      <w:r w:rsidRPr="00A11E53">
        <w:rPr>
          <w:b/>
          <w:color w:val="auto"/>
        </w:rPr>
        <w:t>Заказчиками</w:t>
      </w:r>
      <w:r w:rsidRPr="00A11E53">
        <w:rPr>
          <w:color w:val="auto"/>
        </w:rPr>
        <w:t xml:space="preserve">.  </w:t>
      </w:r>
    </w:p>
    <w:p w14:paraId="161829E4" w14:textId="77777777" w:rsidR="0056362B" w:rsidRPr="00A11E53" w:rsidRDefault="00284C71" w:rsidP="00537AB4">
      <w:pPr>
        <w:spacing w:after="0" w:line="240" w:lineRule="auto"/>
        <w:ind w:left="838"/>
        <w:jc w:val="both"/>
        <w:rPr>
          <w:color w:val="auto"/>
        </w:rPr>
      </w:pPr>
      <w:r w:rsidRPr="00A11E53">
        <w:rPr>
          <w:b/>
          <w:color w:val="auto"/>
        </w:rPr>
        <w:t xml:space="preserve"> </w:t>
      </w:r>
    </w:p>
    <w:p w14:paraId="380BC7BA" w14:textId="77777777" w:rsidR="0056362B" w:rsidRPr="00A11E53" w:rsidRDefault="00284C71" w:rsidP="00537AB4">
      <w:pPr>
        <w:spacing w:after="0" w:line="240" w:lineRule="auto"/>
        <w:ind w:left="2710" w:hanging="10"/>
        <w:jc w:val="both"/>
        <w:rPr>
          <w:color w:val="auto"/>
        </w:rPr>
      </w:pPr>
      <w:r w:rsidRPr="00A11E53">
        <w:rPr>
          <w:b/>
          <w:color w:val="auto"/>
        </w:rPr>
        <w:t xml:space="preserve">IV.  Размер, сроки и порядок оплаты образовательных услуг </w:t>
      </w:r>
    </w:p>
    <w:p w14:paraId="36F9F161" w14:textId="77777777" w:rsidR="0056362B" w:rsidRPr="00A11E53" w:rsidRDefault="00284C71" w:rsidP="00537AB4">
      <w:pPr>
        <w:spacing w:after="0" w:line="240" w:lineRule="auto"/>
        <w:ind w:left="838"/>
        <w:jc w:val="both"/>
        <w:rPr>
          <w:color w:val="auto"/>
        </w:rPr>
      </w:pPr>
      <w:r w:rsidRPr="00A11E53">
        <w:rPr>
          <w:b/>
          <w:color w:val="auto"/>
        </w:rPr>
        <w:t xml:space="preserve"> </w:t>
      </w:r>
    </w:p>
    <w:p w14:paraId="2DADE2AB" w14:textId="7E20D77B" w:rsidR="0056362B" w:rsidRPr="00A11E53" w:rsidRDefault="00284C71" w:rsidP="00537AB4">
      <w:pPr>
        <w:numPr>
          <w:ilvl w:val="1"/>
          <w:numId w:val="17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Полная стоимость образовательных услуг за весь период обучения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 составляет </w:t>
      </w:r>
      <w:r w:rsidR="002574EC">
        <w:rPr>
          <w:color w:val="auto"/>
          <w:lang w:val="sah-RU"/>
        </w:rPr>
        <w:t>__________</w:t>
      </w:r>
      <w:r w:rsidR="00AB0BAB" w:rsidRPr="00A11E53">
        <w:rPr>
          <w:color w:val="auto"/>
        </w:rPr>
        <w:t xml:space="preserve"> (</w:t>
      </w:r>
      <w:r w:rsidR="002574EC">
        <w:rPr>
          <w:color w:val="auto"/>
          <w:lang w:val="sah-RU"/>
        </w:rPr>
        <w:t>____________________________</w:t>
      </w:r>
      <w:r w:rsidR="00AB0BAB" w:rsidRPr="00A11E53">
        <w:rPr>
          <w:color w:val="auto"/>
        </w:rPr>
        <w:t>)</w:t>
      </w:r>
      <w:r w:rsidRPr="00A11E53">
        <w:rPr>
          <w:color w:val="auto"/>
        </w:rPr>
        <w:t xml:space="preserve"> рублей без НДС. Оплата производится </w:t>
      </w:r>
      <w:r w:rsidRPr="00A11E53">
        <w:rPr>
          <w:b/>
          <w:color w:val="auto"/>
        </w:rPr>
        <w:t xml:space="preserve">Заказчиками </w:t>
      </w:r>
      <w:r w:rsidRPr="00A11E53">
        <w:rPr>
          <w:color w:val="auto"/>
        </w:rPr>
        <w:t xml:space="preserve">как солидарно, так и одним из них </w:t>
      </w:r>
      <w:r w:rsidRPr="00A11E53">
        <w:rPr>
          <w:b/>
          <w:color w:val="auto"/>
        </w:rPr>
        <w:t xml:space="preserve">ежемесячно </w:t>
      </w:r>
      <w:r w:rsidRPr="00A11E53">
        <w:rPr>
          <w:color w:val="auto"/>
        </w:rPr>
        <w:t xml:space="preserve">в срок не позднее </w:t>
      </w:r>
      <w:r w:rsidR="00B028CF" w:rsidRPr="00A11E53">
        <w:rPr>
          <w:color w:val="auto"/>
        </w:rPr>
        <w:t>30</w:t>
      </w:r>
      <w:r w:rsidRPr="00A11E53">
        <w:rPr>
          <w:color w:val="auto"/>
        </w:rPr>
        <w:t xml:space="preserve">-го числа месяца, предшествующего </w:t>
      </w:r>
      <w:r w:rsidRPr="00A11E53">
        <w:rPr>
          <w:color w:val="auto"/>
        </w:rPr>
        <w:lastRenderedPageBreak/>
        <w:t xml:space="preserve">оплачиваемому периоду получения образовательных услуг, </w:t>
      </w:r>
      <w:r w:rsidR="00C23DD7" w:rsidRPr="00A11E53">
        <w:rPr>
          <w:color w:val="auto"/>
        </w:rPr>
        <w:t xml:space="preserve">согласно </w:t>
      </w:r>
      <w:r w:rsidR="006C5738" w:rsidRPr="00A11E53">
        <w:rPr>
          <w:color w:val="auto"/>
        </w:rPr>
        <w:t>выбранному</w:t>
      </w:r>
      <w:r w:rsidR="00C23DD7" w:rsidRPr="00A11E53">
        <w:rPr>
          <w:color w:val="auto"/>
        </w:rPr>
        <w:t xml:space="preserve"> </w:t>
      </w:r>
      <w:r w:rsidR="00C23DD7" w:rsidRPr="00A11E53">
        <w:rPr>
          <w:b/>
          <w:color w:val="auto"/>
        </w:rPr>
        <w:t>пакету «Полный день – комплексный (все включено)»</w:t>
      </w:r>
      <w:r w:rsidR="006C5738" w:rsidRPr="00A11E53">
        <w:rPr>
          <w:color w:val="auto"/>
        </w:rPr>
        <w:t xml:space="preserve"> (Приложение №4 к настоящему договору) </w:t>
      </w:r>
      <w:r w:rsidR="00C23DD7" w:rsidRPr="00A11E53">
        <w:rPr>
          <w:color w:val="auto"/>
        </w:rPr>
        <w:t xml:space="preserve"> </w:t>
      </w:r>
      <w:r w:rsidRPr="00A11E53">
        <w:rPr>
          <w:color w:val="auto"/>
        </w:rPr>
        <w:t>в размере</w:t>
      </w:r>
      <w:r w:rsidR="00C23DD7" w:rsidRPr="00A11E53">
        <w:rPr>
          <w:color w:val="auto"/>
        </w:rPr>
        <w:t xml:space="preserve"> </w:t>
      </w:r>
      <w:r w:rsidR="00E05199">
        <w:rPr>
          <w:color w:val="auto"/>
        </w:rPr>
        <w:t>____________</w:t>
      </w:r>
      <w:r w:rsidR="00C23DD7" w:rsidRPr="00A11E53">
        <w:rPr>
          <w:color w:val="auto"/>
        </w:rPr>
        <w:t xml:space="preserve"> (</w:t>
      </w:r>
      <w:r w:rsidR="00E05199">
        <w:rPr>
          <w:color w:val="auto"/>
        </w:rPr>
        <w:t>______________________</w:t>
      </w:r>
      <w:r w:rsidR="00C23DD7" w:rsidRPr="00A11E53">
        <w:rPr>
          <w:color w:val="auto"/>
        </w:rPr>
        <w:t xml:space="preserve">) </w:t>
      </w:r>
      <w:r w:rsidRPr="00A11E53">
        <w:rPr>
          <w:color w:val="auto"/>
        </w:rPr>
        <w:t xml:space="preserve">руб. Оплата за первый месяц обучения </w:t>
      </w:r>
      <w:r w:rsidRPr="00A11E53">
        <w:rPr>
          <w:b/>
          <w:color w:val="auto"/>
        </w:rPr>
        <w:t>(</w:t>
      </w:r>
      <w:r w:rsidR="00C23DD7" w:rsidRPr="00A11E53">
        <w:rPr>
          <w:b/>
          <w:color w:val="auto"/>
        </w:rPr>
        <w:t>ноябрь</w:t>
      </w:r>
      <w:r w:rsidRPr="00A11E53">
        <w:rPr>
          <w:b/>
          <w:color w:val="auto"/>
        </w:rPr>
        <w:t>)</w:t>
      </w:r>
      <w:r w:rsidRPr="00A11E53">
        <w:rPr>
          <w:color w:val="auto"/>
        </w:rPr>
        <w:t xml:space="preserve"> производится</w:t>
      </w:r>
      <w:r w:rsidRPr="00A11E53">
        <w:rPr>
          <w:b/>
          <w:color w:val="auto"/>
        </w:rPr>
        <w:t xml:space="preserve"> Заказчиками </w:t>
      </w:r>
      <w:r w:rsidR="00C23DD7" w:rsidRPr="00A11E53">
        <w:rPr>
          <w:b/>
          <w:color w:val="auto"/>
        </w:rPr>
        <w:t xml:space="preserve">из расчета по </w:t>
      </w:r>
      <w:r w:rsidR="006C5738" w:rsidRPr="00A11E53">
        <w:rPr>
          <w:b/>
          <w:color w:val="auto"/>
        </w:rPr>
        <w:t xml:space="preserve">оставшимся </w:t>
      </w:r>
      <w:r w:rsidR="00C23DD7" w:rsidRPr="00A11E53">
        <w:rPr>
          <w:b/>
          <w:color w:val="auto"/>
        </w:rPr>
        <w:t xml:space="preserve">фактическим </w:t>
      </w:r>
      <w:r w:rsidR="006C5738" w:rsidRPr="00A11E53">
        <w:rPr>
          <w:b/>
          <w:color w:val="auto"/>
        </w:rPr>
        <w:t xml:space="preserve">рабочим </w:t>
      </w:r>
      <w:r w:rsidR="00C23DD7" w:rsidRPr="00A11E53">
        <w:rPr>
          <w:b/>
          <w:color w:val="auto"/>
        </w:rPr>
        <w:t xml:space="preserve">дням </w:t>
      </w:r>
      <w:r w:rsidR="006C5738" w:rsidRPr="00A11E53">
        <w:rPr>
          <w:b/>
          <w:color w:val="auto"/>
        </w:rPr>
        <w:t xml:space="preserve">месяца от даты заключения договора, </w:t>
      </w:r>
      <w:r w:rsidRPr="00A11E53">
        <w:rPr>
          <w:color w:val="auto"/>
        </w:rPr>
        <w:t>как солидарно, так и одним из них</w:t>
      </w:r>
      <w:r w:rsidRPr="00A11E53">
        <w:rPr>
          <w:b/>
          <w:color w:val="auto"/>
        </w:rPr>
        <w:t xml:space="preserve"> </w:t>
      </w:r>
      <w:r w:rsidR="006C5738" w:rsidRPr="00A11E53">
        <w:rPr>
          <w:b/>
          <w:color w:val="auto"/>
        </w:rPr>
        <w:t>далее согласно</w:t>
      </w:r>
      <w:r w:rsidR="00FA126C">
        <w:rPr>
          <w:b/>
          <w:color w:val="auto"/>
        </w:rPr>
        <w:t xml:space="preserve"> приложению №4</w:t>
      </w:r>
      <w:r w:rsidR="006C5738" w:rsidRPr="00A11E53">
        <w:rPr>
          <w:b/>
          <w:color w:val="auto"/>
        </w:rPr>
        <w:t xml:space="preserve"> </w:t>
      </w:r>
      <w:r w:rsidRPr="00A11E53">
        <w:rPr>
          <w:color w:val="auto"/>
        </w:rPr>
        <w:t xml:space="preserve">до </w:t>
      </w:r>
      <w:r w:rsidR="00C23DD7" w:rsidRPr="00A11E53">
        <w:rPr>
          <w:color w:val="auto"/>
        </w:rPr>
        <w:t xml:space="preserve">31 июля 2026 </w:t>
      </w:r>
      <w:r w:rsidRPr="00A11E53">
        <w:rPr>
          <w:color w:val="auto"/>
        </w:rPr>
        <w:t xml:space="preserve">года. </w:t>
      </w:r>
    </w:p>
    <w:p w14:paraId="02DD7817" w14:textId="457C601F" w:rsidR="0056362B" w:rsidRPr="00A11E53" w:rsidRDefault="00284C71" w:rsidP="00C23DD7">
      <w:pPr>
        <w:numPr>
          <w:ilvl w:val="1"/>
          <w:numId w:val="17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Стоимость образовательных услуг, указанная в пункте 4.1 настоящего Договора, может увеличиваться с учетом уровня инфляции, предусмотренного основными характеристиками федерального бюджета на очередной финансовый год и плановый период. Приказ </w:t>
      </w:r>
      <w:r w:rsidR="00C23DD7" w:rsidRPr="00A11E53">
        <w:rPr>
          <w:color w:val="auto"/>
        </w:rPr>
        <w:t>руководителя ЦРР «КТ</w:t>
      </w:r>
      <w:r w:rsidRPr="00A11E53">
        <w:rPr>
          <w:color w:val="auto"/>
        </w:rPr>
        <w:t xml:space="preserve">» об увеличении стоимости образовательных услуг по указанному выше основанию доводится до </w:t>
      </w:r>
      <w:r w:rsidRPr="00A11E53">
        <w:rPr>
          <w:b/>
          <w:color w:val="auto"/>
        </w:rPr>
        <w:t>Заказчиков</w:t>
      </w:r>
      <w:r w:rsidRPr="00A11E53">
        <w:rPr>
          <w:color w:val="auto"/>
        </w:rPr>
        <w:t xml:space="preserve"> путем размещения на официальном сайте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 </w:t>
      </w:r>
      <w:hyperlink r:id="rId21" w:history="1">
        <w:r w:rsidR="00AB0BAB" w:rsidRPr="00A11E53">
          <w:rPr>
            <w:rStyle w:val="a3"/>
            <w:color w:val="auto"/>
            <w:u w:color="000000"/>
          </w:rPr>
          <w:t>http://</w:t>
        </w:r>
        <w:proofErr w:type="spellStart"/>
        <w:r w:rsidR="00AB0BAB" w:rsidRPr="00A11E53">
          <w:rPr>
            <w:rStyle w:val="a3"/>
            <w:color w:val="auto"/>
            <w:u w:color="000000"/>
            <w:lang w:val="en-US"/>
          </w:rPr>
          <w:t>kyn</w:t>
        </w:r>
        <w:proofErr w:type="spellEnd"/>
        <w:r w:rsidR="00AB0BAB" w:rsidRPr="00A11E53">
          <w:rPr>
            <w:rStyle w:val="a3"/>
            <w:color w:val="auto"/>
            <w:u w:color="000000"/>
          </w:rPr>
          <w:t>-</w:t>
        </w:r>
        <w:proofErr w:type="spellStart"/>
        <w:r w:rsidR="00AB0BAB" w:rsidRPr="00A11E53">
          <w:rPr>
            <w:rStyle w:val="a3"/>
            <w:color w:val="auto"/>
            <w:u w:color="000000"/>
            <w:lang w:val="en-US"/>
          </w:rPr>
          <w:t>tula</w:t>
        </w:r>
        <w:proofErr w:type="spellEnd"/>
        <w:r w:rsidR="00AB0BAB" w:rsidRPr="00A11E53">
          <w:rPr>
            <w:rStyle w:val="a3"/>
            <w:color w:val="auto"/>
            <w:u w:color="000000"/>
          </w:rPr>
          <w:t>.</w:t>
        </w:r>
        <w:proofErr w:type="spellStart"/>
        <w:r w:rsidR="00AB0BAB" w:rsidRPr="00A11E53">
          <w:rPr>
            <w:rStyle w:val="a3"/>
            <w:color w:val="auto"/>
            <w:u w:color="000000"/>
            <w:lang w:val="en-US"/>
          </w:rPr>
          <w:t>ou</w:t>
        </w:r>
        <w:proofErr w:type="spellEnd"/>
        <w:r w:rsidR="00AB0BAB" w:rsidRPr="00A11E53">
          <w:rPr>
            <w:rStyle w:val="a3"/>
            <w:color w:val="auto"/>
            <w:u w:color="000000"/>
          </w:rPr>
          <w:t>14.</w:t>
        </w:r>
        <w:proofErr w:type="spellStart"/>
        <w:r w:rsidR="00AB0BAB" w:rsidRPr="00A11E53">
          <w:rPr>
            <w:rStyle w:val="a3"/>
            <w:color w:val="auto"/>
            <w:u w:color="000000"/>
            <w:lang w:val="en-US"/>
          </w:rPr>
          <w:t>ru</w:t>
        </w:r>
        <w:proofErr w:type="spellEnd"/>
        <w:r w:rsidR="00AB0BAB" w:rsidRPr="00A11E53">
          <w:rPr>
            <w:rStyle w:val="a3"/>
            <w:color w:val="auto"/>
            <w:u w:color="000000"/>
          </w:rPr>
          <w:t>/</w:t>
        </w:r>
      </w:hyperlink>
      <w:hyperlink r:id="rId22">
        <w:r w:rsidRPr="00A11E53">
          <w:rPr>
            <w:color w:val="auto"/>
          </w:rPr>
          <w:t>,</w:t>
        </w:r>
      </w:hyperlink>
      <w:r w:rsidRPr="00A11E53">
        <w:rPr>
          <w:color w:val="auto"/>
        </w:rPr>
        <w:t xml:space="preserve"> на информационных стендах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 и становится обязательным для исполнения Сторонами настоящего Договора. При изменении действующего законодательства стоимость образовательных услуг может быть увеличена по иным основаниям, предусмотренным законодательством Российской Федерации. </w:t>
      </w:r>
    </w:p>
    <w:p w14:paraId="0554C627" w14:textId="77777777" w:rsidR="0056362B" w:rsidRPr="00A11E53" w:rsidRDefault="00284C71" w:rsidP="00537AB4">
      <w:pPr>
        <w:numPr>
          <w:ilvl w:val="1"/>
          <w:numId w:val="17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Оплата образовательных услуг производится </w:t>
      </w:r>
      <w:r w:rsidRPr="00A11E53">
        <w:rPr>
          <w:b/>
          <w:color w:val="auto"/>
        </w:rPr>
        <w:t xml:space="preserve">Заказчиками </w:t>
      </w:r>
      <w:r w:rsidRPr="00A11E53">
        <w:rPr>
          <w:color w:val="auto"/>
        </w:rPr>
        <w:t xml:space="preserve">как солидарно, так и одним из них в полном объеме наличным расчетом или за безналичный расчет в кассе </w:t>
      </w:r>
      <w:r w:rsidRPr="00A11E53">
        <w:rPr>
          <w:b/>
          <w:color w:val="auto"/>
        </w:rPr>
        <w:t xml:space="preserve">Исполнителя </w:t>
      </w:r>
      <w:r w:rsidRPr="00A11E53">
        <w:rPr>
          <w:color w:val="auto"/>
        </w:rPr>
        <w:t xml:space="preserve">или в безналичном порядке путём перечисления денежных средств на счет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 в банке, указанный в разделе VIII настоящего договора. </w:t>
      </w:r>
      <w:r w:rsidRPr="00A11E53">
        <w:rPr>
          <w:b/>
          <w:color w:val="auto"/>
        </w:rPr>
        <w:t>Заказчики</w:t>
      </w:r>
      <w:r w:rsidRPr="00A11E53">
        <w:rPr>
          <w:color w:val="auto"/>
        </w:rPr>
        <w:t xml:space="preserve"> имеют право производить авансовые платежи. Оплата услуг удостоверяется </w:t>
      </w:r>
      <w:r w:rsidRPr="00A11E53">
        <w:rPr>
          <w:b/>
          <w:color w:val="auto"/>
        </w:rPr>
        <w:t xml:space="preserve">Исполнителем </w:t>
      </w:r>
      <w:r w:rsidRPr="00A11E53">
        <w:rPr>
          <w:color w:val="auto"/>
        </w:rPr>
        <w:t xml:space="preserve">по приходному кассовому ордеру в случае наличного расчета или по копии платежного поручения или по кассовому чеку в случае безналичного расчета. </w:t>
      </w:r>
    </w:p>
    <w:p w14:paraId="204277B3" w14:textId="77777777" w:rsidR="0056362B" w:rsidRPr="00A11E53" w:rsidRDefault="00284C71" w:rsidP="00537AB4">
      <w:pPr>
        <w:numPr>
          <w:ilvl w:val="1"/>
          <w:numId w:val="17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Оплата образовательных услуг </w:t>
      </w:r>
      <w:r w:rsidRPr="00A11E53">
        <w:rPr>
          <w:b/>
          <w:color w:val="auto"/>
        </w:rPr>
        <w:t xml:space="preserve">Заказчиками </w:t>
      </w:r>
      <w:r w:rsidRPr="00A11E53">
        <w:rPr>
          <w:color w:val="auto"/>
        </w:rPr>
        <w:t xml:space="preserve">как солидарно, так и одним из них может быть произведена единовременно путем перечисления средств материнского (семейного) капитала. При этом </w:t>
      </w:r>
      <w:r w:rsidRPr="00A11E53">
        <w:rPr>
          <w:b/>
          <w:color w:val="auto"/>
        </w:rPr>
        <w:t>Заказчикам</w:t>
      </w:r>
      <w:r w:rsidRPr="00A11E53">
        <w:rPr>
          <w:color w:val="auto"/>
        </w:rPr>
        <w:t xml:space="preserve"> необходимо за 7 (семь) рабочих дней до очередного платежа предоставить </w:t>
      </w:r>
      <w:r w:rsidRPr="00A11E53">
        <w:rPr>
          <w:b/>
          <w:color w:val="auto"/>
        </w:rPr>
        <w:t>Исполнителю</w:t>
      </w:r>
      <w:r w:rsidRPr="00A11E53">
        <w:rPr>
          <w:color w:val="auto"/>
        </w:rPr>
        <w:t xml:space="preserve"> заявление, в котором указывается срок, в течение которого будет произведена оплата. По согласованию с </w:t>
      </w:r>
      <w:r w:rsidRPr="00A11E53">
        <w:rPr>
          <w:b/>
          <w:color w:val="auto"/>
        </w:rPr>
        <w:t>Исполнителем</w:t>
      </w:r>
      <w:r w:rsidRPr="00A11E53">
        <w:rPr>
          <w:color w:val="auto"/>
        </w:rPr>
        <w:t xml:space="preserve"> отсрочка платежа может быть предоставлена не более чем на два месяца.  </w:t>
      </w:r>
    </w:p>
    <w:p w14:paraId="30F6DAF8" w14:textId="77777777" w:rsidR="0056362B" w:rsidRPr="00A11E53" w:rsidRDefault="00284C71" w:rsidP="006C5738">
      <w:pPr>
        <w:spacing w:after="0" w:line="240" w:lineRule="auto"/>
        <w:ind w:left="128" w:right="49" w:firstLine="580"/>
        <w:jc w:val="both"/>
        <w:rPr>
          <w:color w:val="auto"/>
        </w:rPr>
      </w:pPr>
      <w:r w:rsidRPr="00A11E53">
        <w:rPr>
          <w:color w:val="auto"/>
        </w:rPr>
        <w:t xml:space="preserve">В случае досрочного расторжения настоящего Договора при оплате образовательных услуг за счет средств материнского (семейного) капитала оплаченные денежные средства возвращаются в Пенсионный фонд за вычетом расходов, произведенных в целях исполнения настоящего Договора. Денежные средства возвращаются после издания приказа об отчислении </w:t>
      </w:r>
      <w:r w:rsidRPr="00A11E53">
        <w:rPr>
          <w:b/>
          <w:color w:val="auto"/>
        </w:rPr>
        <w:t>Обучающегося</w:t>
      </w:r>
      <w:r w:rsidRPr="00A11E53">
        <w:rPr>
          <w:color w:val="auto"/>
        </w:rPr>
        <w:t xml:space="preserve"> на основании личного заявления </w:t>
      </w:r>
      <w:r w:rsidRPr="00A11E53">
        <w:rPr>
          <w:b/>
          <w:color w:val="auto"/>
        </w:rPr>
        <w:t xml:space="preserve">Заказчиков </w:t>
      </w:r>
      <w:r w:rsidRPr="00A11E53">
        <w:rPr>
          <w:color w:val="auto"/>
        </w:rPr>
        <w:t xml:space="preserve">о возврате денежных средств в течение 10 (десяти) рабочих дней с даты подачи заявления. </w:t>
      </w:r>
    </w:p>
    <w:p w14:paraId="093B3B98" w14:textId="77777777" w:rsidR="0056362B" w:rsidRPr="00A11E53" w:rsidRDefault="00284C71" w:rsidP="00537AB4">
      <w:pPr>
        <w:numPr>
          <w:ilvl w:val="1"/>
          <w:numId w:val="17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b/>
          <w:color w:val="auto"/>
        </w:rPr>
        <w:t>Заказчики</w:t>
      </w:r>
      <w:r w:rsidRPr="00A11E53">
        <w:rPr>
          <w:color w:val="auto"/>
        </w:rPr>
        <w:t xml:space="preserve"> вправе производить оплату ранее сроков, указанных в п. 4.1 настоящего договора, в том числе за весь период обучения. В случае болезни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 или непосещения им образовательного учреждения по другой причине плата за обучение не пересчитывается и не возвращается. Каникулярное время и нерабочие праздничные дни в течение учебного года оплачиваются полностью без перерасчёта. </w:t>
      </w:r>
    </w:p>
    <w:p w14:paraId="4069E9BB" w14:textId="77777777" w:rsidR="0056362B" w:rsidRPr="00A11E53" w:rsidRDefault="00284C71" w:rsidP="00537AB4">
      <w:pPr>
        <w:numPr>
          <w:ilvl w:val="1"/>
          <w:numId w:val="17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Согласно ст. 15 ГК РФ, в случае неисполнения или ненадлежащего исполнения </w:t>
      </w:r>
      <w:r w:rsidRPr="00A11E53">
        <w:rPr>
          <w:b/>
          <w:color w:val="auto"/>
        </w:rPr>
        <w:t xml:space="preserve">Заказчиками </w:t>
      </w:r>
      <w:r w:rsidRPr="00A11E53">
        <w:rPr>
          <w:color w:val="auto"/>
        </w:rPr>
        <w:t xml:space="preserve">обязательств по данному договору в части оплаты </w:t>
      </w:r>
      <w:r w:rsidRPr="00A11E53">
        <w:rPr>
          <w:b/>
          <w:color w:val="auto"/>
        </w:rPr>
        <w:t xml:space="preserve">Исполнитель </w:t>
      </w:r>
      <w:r w:rsidRPr="00A11E53">
        <w:rPr>
          <w:color w:val="auto"/>
        </w:rPr>
        <w:t xml:space="preserve">вправе требовать от </w:t>
      </w:r>
      <w:r w:rsidRPr="00A11E53">
        <w:rPr>
          <w:b/>
          <w:color w:val="auto"/>
        </w:rPr>
        <w:t>Заказчиков</w:t>
      </w:r>
      <w:r w:rsidRPr="00A11E53">
        <w:rPr>
          <w:color w:val="auto"/>
        </w:rPr>
        <w:t xml:space="preserve"> возмещения убытков. </w:t>
      </w:r>
    </w:p>
    <w:p w14:paraId="3A389346" w14:textId="77777777" w:rsidR="0056362B" w:rsidRPr="00A11E53" w:rsidRDefault="00284C71" w:rsidP="00537AB4">
      <w:pPr>
        <w:numPr>
          <w:ilvl w:val="1"/>
          <w:numId w:val="17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Любой из </w:t>
      </w:r>
      <w:r w:rsidRPr="00A11E53">
        <w:rPr>
          <w:b/>
          <w:color w:val="auto"/>
        </w:rPr>
        <w:t xml:space="preserve">Заказчиков </w:t>
      </w:r>
      <w:r w:rsidRPr="00A11E53">
        <w:rPr>
          <w:color w:val="auto"/>
        </w:rPr>
        <w:t xml:space="preserve">обязан осуществить оплату по договору лично или возложить обязанность по оплате на третье лицо. В случае осуществления оплаты по договору за </w:t>
      </w:r>
      <w:r w:rsidRPr="00A11E53">
        <w:rPr>
          <w:b/>
          <w:color w:val="auto"/>
        </w:rPr>
        <w:t xml:space="preserve">Заказчиков </w:t>
      </w:r>
      <w:r w:rsidRPr="00A11E53">
        <w:rPr>
          <w:color w:val="auto"/>
        </w:rPr>
        <w:t xml:space="preserve">третьим лицом обязательство считается исполненным надлежащим образом. </w:t>
      </w:r>
      <w:r w:rsidRPr="00A11E53">
        <w:rPr>
          <w:b/>
          <w:color w:val="auto"/>
        </w:rPr>
        <w:t>Заказчики</w:t>
      </w:r>
      <w:r w:rsidRPr="00A11E53">
        <w:rPr>
          <w:color w:val="auto"/>
        </w:rPr>
        <w:t xml:space="preserve"> обязаны письменно уведомить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 в случае возложения обязанности по оплате на третье лицо в течение 14 календарных дней с момента поступления оплаты на счет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. При отсутствии уведомления поступившие денежные средства считаются исполнением обязательств по оплате </w:t>
      </w:r>
      <w:r w:rsidRPr="00A11E53">
        <w:rPr>
          <w:b/>
          <w:color w:val="auto"/>
        </w:rPr>
        <w:t>Заказчиками</w:t>
      </w:r>
      <w:r w:rsidRPr="00A11E53">
        <w:rPr>
          <w:color w:val="auto"/>
        </w:rPr>
        <w:t xml:space="preserve">.  </w:t>
      </w:r>
    </w:p>
    <w:p w14:paraId="2776A89E" w14:textId="77777777" w:rsidR="0056362B" w:rsidRPr="00A11E53" w:rsidRDefault="00284C71" w:rsidP="00537AB4">
      <w:pPr>
        <w:numPr>
          <w:ilvl w:val="1"/>
          <w:numId w:val="17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В случае возникновения обстоятельств, указанных в п. 7.4 настоящего договора, </w:t>
      </w:r>
      <w:r w:rsidRPr="00A11E53">
        <w:rPr>
          <w:b/>
          <w:color w:val="auto"/>
        </w:rPr>
        <w:t xml:space="preserve">Заказчики </w:t>
      </w:r>
      <w:r w:rsidRPr="00A11E53">
        <w:rPr>
          <w:color w:val="auto"/>
        </w:rPr>
        <w:t>оплачивают</w:t>
      </w:r>
      <w:r w:rsidRPr="00A11E53">
        <w:rPr>
          <w:b/>
          <w:color w:val="auto"/>
        </w:rPr>
        <w:t xml:space="preserve"> Исполнителю </w:t>
      </w:r>
      <w:r w:rsidRPr="00A11E53">
        <w:rPr>
          <w:color w:val="auto"/>
        </w:rPr>
        <w:t xml:space="preserve">полный размер стоимости образовательных услуг без произведенных последним каких-либо перерасчетов. </w:t>
      </w:r>
    </w:p>
    <w:p w14:paraId="0E2F741E" w14:textId="77777777" w:rsidR="0056362B" w:rsidRPr="00A11E53" w:rsidRDefault="00284C71" w:rsidP="00537AB4">
      <w:pPr>
        <w:spacing w:after="0" w:line="240" w:lineRule="auto"/>
        <w:ind w:left="850"/>
        <w:jc w:val="both"/>
        <w:rPr>
          <w:color w:val="auto"/>
        </w:rPr>
      </w:pPr>
      <w:r w:rsidRPr="00A11E53">
        <w:rPr>
          <w:color w:val="auto"/>
        </w:rPr>
        <w:t xml:space="preserve"> </w:t>
      </w:r>
    </w:p>
    <w:p w14:paraId="4D8657A6" w14:textId="77777777" w:rsidR="0056362B" w:rsidRPr="00A11E53" w:rsidRDefault="00284C71" w:rsidP="00537AB4">
      <w:pPr>
        <w:spacing w:after="0" w:line="240" w:lineRule="auto"/>
        <w:ind w:left="3819" w:hanging="2674"/>
        <w:jc w:val="both"/>
        <w:rPr>
          <w:color w:val="auto"/>
        </w:rPr>
      </w:pPr>
      <w:r w:rsidRPr="00A11E53">
        <w:rPr>
          <w:b/>
          <w:color w:val="auto"/>
        </w:rPr>
        <w:t xml:space="preserve">V. Ответственность за неисполнение или ненадлежащее исполнение обязательств по договору, порядок разрешения споров </w:t>
      </w:r>
    </w:p>
    <w:p w14:paraId="35DD5059" w14:textId="77777777" w:rsidR="0056362B" w:rsidRPr="00A11E53" w:rsidRDefault="00284C71" w:rsidP="00537AB4">
      <w:pPr>
        <w:spacing w:after="0" w:line="240" w:lineRule="auto"/>
        <w:ind w:left="850"/>
        <w:jc w:val="both"/>
        <w:rPr>
          <w:color w:val="auto"/>
        </w:rPr>
      </w:pPr>
      <w:r w:rsidRPr="00A11E53">
        <w:rPr>
          <w:color w:val="auto"/>
        </w:rPr>
        <w:t xml:space="preserve"> </w:t>
      </w:r>
    </w:p>
    <w:p w14:paraId="06604665" w14:textId="77777777" w:rsidR="0056362B" w:rsidRPr="00A11E53" w:rsidRDefault="00284C71" w:rsidP="00537AB4">
      <w:pPr>
        <w:numPr>
          <w:ilvl w:val="1"/>
          <w:numId w:val="16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>За неисполнение или ненадлежащее исполнение обязательств по настоящему договору</w:t>
      </w:r>
      <w:r w:rsidRPr="00A11E53">
        <w:rPr>
          <w:b/>
          <w:color w:val="auto"/>
        </w:rPr>
        <w:t xml:space="preserve"> Заказчики и Исполнитель</w:t>
      </w:r>
      <w:r w:rsidRPr="00A11E53">
        <w:rPr>
          <w:color w:val="auto"/>
        </w:rPr>
        <w:t xml:space="preserve"> несут ответственность, предусмотренную законодательством Российской Федерации и настоящим договором. </w:t>
      </w:r>
    </w:p>
    <w:p w14:paraId="36793EEC" w14:textId="77777777" w:rsidR="0056362B" w:rsidRPr="00A11E53" w:rsidRDefault="00284C71" w:rsidP="00537AB4">
      <w:pPr>
        <w:numPr>
          <w:ilvl w:val="1"/>
          <w:numId w:val="16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b/>
          <w:color w:val="auto"/>
        </w:rPr>
        <w:t>Исполнитель</w:t>
      </w:r>
      <w:r w:rsidRPr="00A11E53">
        <w:rPr>
          <w:color w:val="auto"/>
        </w:rPr>
        <w:t xml:space="preserve"> не несет ответственность за сохранность мобильных телефонов и других вещей, принесенных </w:t>
      </w:r>
      <w:r w:rsidRPr="00A11E53">
        <w:rPr>
          <w:b/>
          <w:color w:val="auto"/>
        </w:rPr>
        <w:t>Воспитанниками</w:t>
      </w:r>
      <w:r w:rsidRPr="00A11E53">
        <w:rPr>
          <w:color w:val="auto"/>
        </w:rPr>
        <w:t xml:space="preserve">.  </w:t>
      </w:r>
    </w:p>
    <w:p w14:paraId="646FC058" w14:textId="77777777" w:rsidR="0056362B" w:rsidRPr="00A11E53" w:rsidRDefault="00284C71" w:rsidP="00537AB4">
      <w:pPr>
        <w:numPr>
          <w:ilvl w:val="1"/>
          <w:numId w:val="16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b/>
          <w:color w:val="auto"/>
        </w:rPr>
        <w:t>Заказчики</w:t>
      </w:r>
      <w:r w:rsidRPr="00A11E53">
        <w:rPr>
          <w:color w:val="auto"/>
        </w:rPr>
        <w:t xml:space="preserve"> при обнаружении недостатка платной образовательной услуги, в том числе оказания ее не в полном объеме, предусмотренном образовательными программами (частью образовательной программы), вправе по своему выбору потребовать: </w:t>
      </w:r>
    </w:p>
    <w:p w14:paraId="2E32DD4A" w14:textId="77777777" w:rsidR="0056362B" w:rsidRPr="00A11E53" w:rsidRDefault="00284C71" w:rsidP="00537AB4">
      <w:pPr>
        <w:numPr>
          <w:ilvl w:val="2"/>
          <w:numId w:val="13"/>
        </w:numPr>
        <w:spacing w:after="0" w:line="240" w:lineRule="auto"/>
        <w:ind w:left="721" w:right="49"/>
        <w:jc w:val="both"/>
        <w:rPr>
          <w:color w:val="auto"/>
        </w:rPr>
      </w:pPr>
      <w:r w:rsidRPr="00A11E53">
        <w:rPr>
          <w:color w:val="auto"/>
        </w:rPr>
        <w:t xml:space="preserve">Безвозмездного оказания образовательной услуги. </w:t>
      </w:r>
    </w:p>
    <w:p w14:paraId="70603A3E" w14:textId="77777777" w:rsidR="0056362B" w:rsidRPr="00A11E53" w:rsidRDefault="00284C71" w:rsidP="00537AB4">
      <w:pPr>
        <w:numPr>
          <w:ilvl w:val="2"/>
          <w:numId w:val="13"/>
        </w:numPr>
        <w:spacing w:after="0" w:line="240" w:lineRule="auto"/>
        <w:ind w:left="721" w:right="49"/>
        <w:jc w:val="both"/>
        <w:rPr>
          <w:color w:val="auto"/>
        </w:rPr>
      </w:pPr>
      <w:r w:rsidRPr="00A11E53">
        <w:rPr>
          <w:color w:val="auto"/>
        </w:rPr>
        <w:t xml:space="preserve">Соразмерного уменьшения стоимости оказанной образовательной услуги. </w:t>
      </w:r>
    </w:p>
    <w:p w14:paraId="36A75EF9" w14:textId="77777777" w:rsidR="0056362B" w:rsidRPr="00A11E53" w:rsidRDefault="00284C71" w:rsidP="00537AB4">
      <w:pPr>
        <w:numPr>
          <w:ilvl w:val="2"/>
          <w:numId w:val="13"/>
        </w:numPr>
        <w:spacing w:after="0" w:line="240" w:lineRule="auto"/>
        <w:ind w:left="721" w:right="49"/>
        <w:jc w:val="both"/>
        <w:rPr>
          <w:color w:val="auto"/>
        </w:rPr>
      </w:pPr>
      <w:r w:rsidRPr="00A11E53">
        <w:rPr>
          <w:color w:val="auto"/>
        </w:rPr>
        <w:t xml:space="preserve">Возмещения понесенных им расходов по устранению недостатков оказанной платной образовательной услуги своими силами или третьими лицами. </w:t>
      </w:r>
    </w:p>
    <w:p w14:paraId="4DF35970" w14:textId="77777777" w:rsidR="0056362B" w:rsidRPr="00A11E53" w:rsidRDefault="00284C71" w:rsidP="00537AB4">
      <w:pPr>
        <w:numPr>
          <w:ilvl w:val="1"/>
          <w:numId w:val="15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b/>
          <w:color w:val="auto"/>
        </w:rPr>
        <w:t>Заказчики</w:t>
      </w:r>
      <w:r w:rsidRPr="00A11E53">
        <w:rPr>
          <w:color w:val="auto"/>
        </w:rPr>
        <w:t xml:space="preserve"> вправе отказаться от исполнения договора и потребовать полного возмещения убытков, если в срок 30 дней недостатки образовательной услуги не устранены </w:t>
      </w:r>
      <w:r w:rsidRPr="00A11E53">
        <w:rPr>
          <w:b/>
          <w:color w:val="auto"/>
        </w:rPr>
        <w:t>Исполнителем</w:t>
      </w:r>
      <w:r w:rsidRPr="00A11E53">
        <w:rPr>
          <w:color w:val="auto"/>
        </w:rPr>
        <w:t xml:space="preserve">.  </w:t>
      </w:r>
    </w:p>
    <w:p w14:paraId="0BBAF582" w14:textId="13C39579" w:rsidR="0056362B" w:rsidRPr="00A11E53" w:rsidRDefault="00284C71" w:rsidP="00537AB4">
      <w:pPr>
        <w:numPr>
          <w:ilvl w:val="1"/>
          <w:numId w:val="15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b/>
          <w:color w:val="auto"/>
        </w:rPr>
        <w:lastRenderedPageBreak/>
        <w:t>Заказчики</w:t>
      </w:r>
      <w:r w:rsidRPr="00A11E53">
        <w:rPr>
          <w:color w:val="auto"/>
        </w:rPr>
        <w:t xml:space="preserve"> вправе отказаться от исполнения договора, </w:t>
      </w:r>
      <w:r w:rsidR="00B028CF" w:rsidRPr="00A11E53">
        <w:rPr>
          <w:color w:val="auto"/>
        </w:rPr>
        <w:t xml:space="preserve">если ими обнаружен существенный </w:t>
      </w:r>
      <w:r w:rsidRPr="00A11E53">
        <w:rPr>
          <w:color w:val="auto"/>
        </w:rPr>
        <w:t xml:space="preserve">недостаток оказанной платной образовательной услуги или иные существенные отступления от условий настоящего договора. </w:t>
      </w:r>
    </w:p>
    <w:p w14:paraId="1E692B35" w14:textId="77777777" w:rsidR="0056362B" w:rsidRPr="00A11E53" w:rsidRDefault="00284C71" w:rsidP="00537AB4">
      <w:pPr>
        <w:numPr>
          <w:ilvl w:val="1"/>
          <w:numId w:val="15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b/>
          <w:color w:val="auto"/>
        </w:rPr>
        <w:t>Заказчики</w:t>
      </w:r>
      <w:r w:rsidRPr="00A11E53">
        <w:rPr>
          <w:color w:val="auto"/>
        </w:rPr>
        <w:t xml:space="preserve"> вправе в случае, если </w:t>
      </w:r>
      <w:r w:rsidRPr="00A11E53">
        <w:rPr>
          <w:b/>
          <w:color w:val="auto"/>
        </w:rPr>
        <w:t>Исполнитель</w:t>
      </w:r>
      <w:r w:rsidRPr="00A11E53">
        <w:rPr>
          <w:color w:val="auto"/>
        </w:rPr>
        <w:t xml:space="preserve">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платной образовательной услуги) либо если во время оказания платной образовательной услуги стало очевидным, что она не будут осуществлена в срок, по своему выбору: </w:t>
      </w:r>
    </w:p>
    <w:p w14:paraId="43AB65D2" w14:textId="55498E74" w:rsidR="0056362B" w:rsidRPr="00A11E53" w:rsidRDefault="00284C71" w:rsidP="00537AB4">
      <w:pPr>
        <w:numPr>
          <w:ilvl w:val="2"/>
          <w:numId w:val="18"/>
        </w:numPr>
        <w:spacing w:after="0" w:line="240" w:lineRule="auto"/>
        <w:ind w:left="721" w:right="49"/>
        <w:jc w:val="both"/>
        <w:rPr>
          <w:color w:val="auto"/>
        </w:rPr>
      </w:pPr>
      <w:r w:rsidRPr="00A11E53">
        <w:rPr>
          <w:color w:val="auto"/>
        </w:rPr>
        <w:t xml:space="preserve">Назначить </w:t>
      </w:r>
      <w:r w:rsidRPr="00A11E53">
        <w:rPr>
          <w:b/>
          <w:color w:val="auto"/>
        </w:rPr>
        <w:t>Исполнителю</w:t>
      </w:r>
      <w:r w:rsidRPr="00A11E53">
        <w:rPr>
          <w:color w:val="auto"/>
        </w:rPr>
        <w:t xml:space="preserve"> новый срок, в течение которого </w:t>
      </w:r>
      <w:r w:rsidRPr="00A11E53">
        <w:rPr>
          <w:b/>
          <w:color w:val="auto"/>
        </w:rPr>
        <w:t>Исполнитель</w:t>
      </w:r>
      <w:r w:rsidR="00B028CF" w:rsidRPr="00A11E53">
        <w:rPr>
          <w:color w:val="auto"/>
        </w:rPr>
        <w:t xml:space="preserve"> должен приступить </w:t>
      </w:r>
      <w:r w:rsidRPr="00A11E53">
        <w:rPr>
          <w:color w:val="auto"/>
        </w:rPr>
        <w:t xml:space="preserve">к оказанию образовательной услуги и (или) закончить оказание образовательной услуги; </w:t>
      </w:r>
    </w:p>
    <w:p w14:paraId="16F8FDF4" w14:textId="00BD7C1C" w:rsidR="0056362B" w:rsidRPr="00A11E53" w:rsidRDefault="00284C71" w:rsidP="00537AB4">
      <w:pPr>
        <w:numPr>
          <w:ilvl w:val="2"/>
          <w:numId w:val="18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color w:val="auto"/>
        </w:rPr>
        <w:t xml:space="preserve">Поручить оказать образовательную услугу третьим лицам за разумную цену и потребовать от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 возмещения понесенных расходов; </w:t>
      </w:r>
    </w:p>
    <w:p w14:paraId="69333282" w14:textId="77777777" w:rsidR="0056362B" w:rsidRPr="00A11E53" w:rsidRDefault="00284C71" w:rsidP="00537AB4">
      <w:pPr>
        <w:numPr>
          <w:ilvl w:val="2"/>
          <w:numId w:val="18"/>
        </w:numPr>
        <w:spacing w:after="0" w:line="240" w:lineRule="auto"/>
        <w:ind w:left="721" w:right="49"/>
        <w:jc w:val="both"/>
        <w:rPr>
          <w:color w:val="auto"/>
        </w:rPr>
      </w:pPr>
      <w:r w:rsidRPr="00A11E53">
        <w:rPr>
          <w:color w:val="auto"/>
        </w:rPr>
        <w:t xml:space="preserve">Потребовать уменьшения стоимости образовательной услуги; </w:t>
      </w:r>
    </w:p>
    <w:p w14:paraId="6C25A042" w14:textId="77777777" w:rsidR="0056362B" w:rsidRPr="00A11E53" w:rsidRDefault="00284C71" w:rsidP="00537AB4">
      <w:pPr>
        <w:numPr>
          <w:ilvl w:val="2"/>
          <w:numId w:val="18"/>
        </w:numPr>
        <w:spacing w:after="0" w:line="240" w:lineRule="auto"/>
        <w:ind w:left="721" w:right="49"/>
        <w:jc w:val="both"/>
        <w:rPr>
          <w:color w:val="auto"/>
        </w:rPr>
      </w:pPr>
      <w:r w:rsidRPr="00A11E53">
        <w:rPr>
          <w:color w:val="auto"/>
        </w:rPr>
        <w:t xml:space="preserve">Расторгнуть договор в одностороннем порядке. </w:t>
      </w:r>
    </w:p>
    <w:p w14:paraId="7A81E78E" w14:textId="77777777" w:rsidR="0056362B" w:rsidRPr="00A11E53" w:rsidRDefault="00284C71" w:rsidP="00537AB4">
      <w:pPr>
        <w:numPr>
          <w:ilvl w:val="1"/>
          <w:numId w:val="12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b/>
          <w:color w:val="auto"/>
        </w:rPr>
        <w:t>Заказчики</w:t>
      </w:r>
      <w:r w:rsidRPr="00A11E53">
        <w:rPr>
          <w:color w:val="auto"/>
        </w:rPr>
        <w:t xml:space="preserve"> вправе потребовать полного возмещения убытков, причиненных им в связи с нарушением сроков начала и (или) окончания оказания платной образовательной услуги, а также в связи с недостатками платной образовательной услуги, в порядке, установленном законодательством Российской Федерации. </w:t>
      </w:r>
    </w:p>
    <w:p w14:paraId="649D1BDC" w14:textId="77777777" w:rsidR="0056362B" w:rsidRPr="00A11E53" w:rsidRDefault="00284C71" w:rsidP="00537AB4">
      <w:pPr>
        <w:numPr>
          <w:ilvl w:val="1"/>
          <w:numId w:val="12"/>
        </w:numPr>
        <w:spacing w:after="0" w:line="240" w:lineRule="auto"/>
        <w:ind w:left="0" w:right="49"/>
        <w:jc w:val="both"/>
        <w:rPr>
          <w:color w:val="auto"/>
        </w:rPr>
      </w:pPr>
      <w:r w:rsidRPr="00A11E53">
        <w:rPr>
          <w:b/>
          <w:color w:val="auto"/>
        </w:rPr>
        <w:t xml:space="preserve">Исполнитель </w:t>
      </w:r>
      <w:r w:rsidRPr="00A11E53">
        <w:rPr>
          <w:color w:val="auto"/>
        </w:rPr>
        <w:t xml:space="preserve">вправе предъявлять требования по оплате оказанных образовательных услуг как к обоим Заказчикам солидарно, так и к каждому в отдельности и в полном объеме. </w:t>
      </w:r>
    </w:p>
    <w:p w14:paraId="7A42A8B3" w14:textId="77777777" w:rsidR="0056362B" w:rsidRPr="00A11E53" w:rsidRDefault="00284C71" w:rsidP="00537AB4">
      <w:pPr>
        <w:spacing w:after="0" w:line="240" w:lineRule="auto"/>
        <w:ind w:left="861"/>
        <w:jc w:val="both"/>
        <w:rPr>
          <w:color w:val="auto"/>
        </w:rPr>
      </w:pPr>
      <w:r w:rsidRPr="00A11E53">
        <w:rPr>
          <w:b/>
          <w:color w:val="auto"/>
        </w:rPr>
        <w:t xml:space="preserve"> </w:t>
      </w:r>
    </w:p>
    <w:p w14:paraId="6A4EDCCD" w14:textId="433F9F91" w:rsidR="0056362B" w:rsidRPr="00A11E53" w:rsidRDefault="00284C71" w:rsidP="00537AB4">
      <w:pPr>
        <w:tabs>
          <w:tab w:val="center" w:pos="2887"/>
          <w:tab w:val="center" w:pos="5807"/>
        </w:tabs>
        <w:spacing w:after="0" w:line="240" w:lineRule="auto"/>
        <w:jc w:val="both"/>
        <w:rPr>
          <w:color w:val="auto"/>
        </w:rPr>
      </w:pPr>
      <w:r w:rsidRPr="00A11E53">
        <w:rPr>
          <w:rFonts w:ascii="Calibri" w:eastAsia="Calibri" w:hAnsi="Calibri" w:cs="Calibri"/>
          <w:color w:val="auto"/>
          <w:sz w:val="22"/>
        </w:rPr>
        <w:tab/>
      </w:r>
      <w:r w:rsidRPr="00A11E53">
        <w:rPr>
          <w:b/>
          <w:color w:val="auto"/>
        </w:rPr>
        <w:t xml:space="preserve">VI. Основания изменения и расторжения договора </w:t>
      </w:r>
    </w:p>
    <w:p w14:paraId="6E799563" w14:textId="77777777" w:rsidR="0056362B" w:rsidRPr="00A11E53" w:rsidRDefault="00284C71" w:rsidP="00537AB4">
      <w:pPr>
        <w:spacing w:after="0" w:line="240" w:lineRule="auto"/>
        <w:ind w:left="861"/>
        <w:jc w:val="both"/>
        <w:rPr>
          <w:color w:val="auto"/>
        </w:rPr>
      </w:pPr>
      <w:r w:rsidRPr="00A11E53">
        <w:rPr>
          <w:color w:val="auto"/>
        </w:rPr>
        <w:t xml:space="preserve"> </w:t>
      </w:r>
    </w:p>
    <w:p w14:paraId="4964ECE7" w14:textId="77777777" w:rsidR="0056362B" w:rsidRPr="00A11E53" w:rsidRDefault="00284C71" w:rsidP="00537AB4">
      <w:pPr>
        <w:numPr>
          <w:ilvl w:val="1"/>
          <w:numId w:val="19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Условия, на которых заключен настоящий договор, могут быть изменены по соглашению </w:t>
      </w:r>
      <w:r w:rsidRPr="00A11E53">
        <w:rPr>
          <w:b/>
          <w:color w:val="auto"/>
        </w:rPr>
        <w:t>Сторон</w:t>
      </w:r>
      <w:r w:rsidRPr="00A11E53">
        <w:rPr>
          <w:color w:val="auto"/>
        </w:rPr>
        <w:t xml:space="preserve"> или в соответствии с законодательством Российской Федерации. </w:t>
      </w:r>
    </w:p>
    <w:p w14:paraId="3FE13029" w14:textId="77777777" w:rsidR="0056362B" w:rsidRPr="00A11E53" w:rsidRDefault="00284C71" w:rsidP="00537AB4">
      <w:pPr>
        <w:numPr>
          <w:ilvl w:val="1"/>
          <w:numId w:val="19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Настоящий договор может быть расторгнут по соглашению </w:t>
      </w:r>
      <w:r w:rsidRPr="00A11E53">
        <w:rPr>
          <w:b/>
          <w:color w:val="auto"/>
        </w:rPr>
        <w:t>Сторон</w:t>
      </w:r>
      <w:r w:rsidRPr="00A11E53">
        <w:rPr>
          <w:color w:val="auto"/>
        </w:rPr>
        <w:t xml:space="preserve">. </w:t>
      </w:r>
    </w:p>
    <w:p w14:paraId="3D01715B" w14:textId="77777777" w:rsidR="0056362B" w:rsidRPr="00A11E53" w:rsidRDefault="00284C71" w:rsidP="00537AB4">
      <w:pPr>
        <w:numPr>
          <w:ilvl w:val="1"/>
          <w:numId w:val="19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Настоящий договор может быть расторгнут по инициативе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 в одностороннем порядке в случаях, предусмотренных п.22 «Правил оказания платных образовательных услуг», утвержденных постановлением Правительства Российской Федерации от 15 сентября 2020 г. № 1441. </w:t>
      </w:r>
    </w:p>
    <w:p w14:paraId="7B668F70" w14:textId="77777777" w:rsidR="0056362B" w:rsidRPr="00A11E53" w:rsidRDefault="00284C71" w:rsidP="00537AB4">
      <w:pPr>
        <w:numPr>
          <w:ilvl w:val="1"/>
          <w:numId w:val="19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Действие настоящего договора прекращается досрочно: </w:t>
      </w:r>
    </w:p>
    <w:p w14:paraId="2899C4A8" w14:textId="21CFF199" w:rsidR="0056362B" w:rsidRPr="00A11E53" w:rsidRDefault="00284C71" w:rsidP="00537AB4">
      <w:pPr>
        <w:numPr>
          <w:ilvl w:val="0"/>
          <w:numId w:val="8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по инициативе </w:t>
      </w:r>
      <w:r w:rsidRPr="00A11E53">
        <w:rPr>
          <w:b/>
          <w:color w:val="auto"/>
        </w:rPr>
        <w:t>Заказчиков</w:t>
      </w:r>
      <w:r w:rsidRPr="00A11E53">
        <w:rPr>
          <w:color w:val="auto"/>
        </w:rPr>
        <w:t xml:space="preserve"> либо одного из них, в том числе в случае перевода </w:t>
      </w:r>
      <w:r w:rsidRPr="00A11E53">
        <w:rPr>
          <w:b/>
          <w:color w:val="auto"/>
        </w:rPr>
        <w:t>Воспитанника</w:t>
      </w:r>
      <w:r w:rsidR="00B028CF" w:rsidRPr="00A11E53">
        <w:rPr>
          <w:color w:val="auto"/>
        </w:rPr>
        <w:t xml:space="preserve"> для </w:t>
      </w:r>
      <w:r w:rsidRPr="00A11E53">
        <w:rPr>
          <w:color w:val="auto"/>
        </w:rPr>
        <w:t xml:space="preserve">продолжения освоения образовательной программы в другую образовательную организацию, осуществляющую образовательную деятельность. При досрочном расторжении настоящего Договора в одностороннем порядке по инициативе </w:t>
      </w:r>
      <w:r w:rsidRPr="00A11E53">
        <w:rPr>
          <w:b/>
          <w:color w:val="auto"/>
        </w:rPr>
        <w:t>Заказчиков</w:t>
      </w:r>
      <w:r w:rsidRPr="00A11E53">
        <w:rPr>
          <w:color w:val="auto"/>
        </w:rPr>
        <w:t xml:space="preserve"> текущий месяц оплачивается в размере 100 % вне зависимости от даты расторжения договора; </w:t>
      </w:r>
    </w:p>
    <w:p w14:paraId="3F8ACC19" w14:textId="23FA68CF" w:rsidR="0056362B" w:rsidRPr="00A11E53" w:rsidRDefault="00284C71" w:rsidP="00537AB4">
      <w:pPr>
        <w:numPr>
          <w:ilvl w:val="0"/>
          <w:numId w:val="8"/>
        </w:num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по инициативе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 - в случае невыполнения </w:t>
      </w:r>
      <w:r w:rsidRPr="00A11E53">
        <w:rPr>
          <w:b/>
          <w:color w:val="auto"/>
        </w:rPr>
        <w:t>Заказчиками</w:t>
      </w:r>
      <w:r w:rsidRPr="00A11E53">
        <w:rPr>
          <w:color w:val="auto"/>
        </w:rPr>
        <w:t xml:space="preserve"> договорных обязательств (пункты 2.5.1, 2.5.2); </w:t>
      </w:r>
    </w:p>
    <w:p w14:paraId="4AC4AEC7" w14:textId="77777777" w:rsidR="0056362B" w:rsidRPr="00A11E53" w:rsidRDefault="00284C71" w:rsidP="00537AB4">
      <w:pPr>
        <w:numPr>
          <w:ilvl w:val="1"/>
          <w:numId w:val="20"/>
        </w:numPr>
        <w:spacing w:after="0" w:line="240" w:lineRule="auto"/>
        <w:ind w:left="138" w:right="49"/>
        <w:jc w:val="both"/>
        <w:rPr>
          <w:color w:val="auto"/>
        </w:rPr>
      </w:pPr>
      <w:r w:rsidRPr="00A11E53">
        <w:rPr>
          <w:color w:val="auto"/>
        </w:rPr>
        <w:t xml:space="preserve">по обстоятельствам, не зависящим от воли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 или родителей (законных представителей)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 и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, в том числе в случае ликвидации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. </w:t>
      </w:r>
    </w:p>
    <w:p w14:paraId="7671DE02" w14:textId="77777777" w:rsidR="0056362B" w:rsidRPr="00A11E53" w:rsidRDefault="00284C71" w:rsidP="00537AB4">
      <w:p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>Настоящий договор может быть расторгнут по инициативе</w:t>
      </w:r>
      <w:r w:rsidRPr="00A11E53">
        <w:rPr>
          <w:b/>
          <w:color w:val="auto"/>
        </w:rPr>
        <w:t xml:space="preserve"> Исполнителя </w:t>
      </w:r>
      <w:r w:rsidRPr="00A11E53">
        <w:rPr>
          <w:color w:val="auto"/>
        </w:rPr>
        <w:t xml:space="preserve">в одностороннем порядке в случаях: </w:t>
      </w:r>
    </w:p>
    <w:p w14:paraId="095EEB24" w14:textId="77777777" w:rsidR="0056362B" w:rsidRPr="00A11E53" w:rsidRDefault="00284C71" w:rsidP="00537AB4">
      <w:pPr>
        <w:numPr>
          <w:ilvl w:val="1"/>
          <w:numId w:val="20"/>
        </w:numPr>
        <w:spacing w:after="0" w:line="240" w:lineRule="auto"/>
        <w:ind w:left="138" w:right="49"/>
        <w:jc w:val="both"/>
        <w:rPr>
          <w:color w:val="auto"/>
        </w:rPr>
      </w:pPr>
      <w:r w:rsidRPr="00A11E53">
        <w:rPr>
          <w:color w:val="auto"/>
        </w:rPr>
        <w:t xml:space="preserve">просрочки более чем на 2 (два) месяца оплаты стоимости платных образовательных услуг; </w:t>
      </w:r>
    </w:p>
    <w:p w14:paraId="196F73A9" w14:textId="77777777" w:rsidR="0056362B" w:rsidRPr="00A11E53" w:rsidRDefault="00284C71" w:rsidP="00537AB4">
      <w:pPr>
        <w:numPr>
          <w:ilvl w:val="1"/>
          <w:numId w:val="20"/>
        </w:numPr>
        <w:spacing w:after="0" w:line="240" w:lineRule="auto"/>
        <w:ind w:left="138" w:right="49"/>
        <w:jc w:val="both"/>
        <w:rPr>
          <w:color w:val="auto"/>
        </w:rPr>
      </w:pPr>
      <w:r w:rsidRPr="00A11E53">
        <w:rPr>
          <w:color w:val="auto"/>
        </w:rPr>
        <w:t xml:space="preserve">невозможности надлежащего исполнения обязательств по оказанию платных образовательных услуг вследствие действий (бездействия) </w:t>
      </w:r>
      <w:r w:rsidRPr="00A11E53">
        <w:rPr>
          <w:b/>
          <w:color w:val="auto"/>
        </w:rPr>
        <w:t>Воспитанника</w:t>
      </w:r>
      <w:r w:rsidRPr="00A11E53">
        <w:rPr>
          <w:color w:val="auto"/>
        </w:rPr>
        <w:t xml:space="preserve"> и (или)</w:t>
      </w:r>
      <w:r w:rsidRPr="00A11E53">
        <w:rPr>
          <w:b/>
          <w:color w:val="auto"/>
        </w:rPr>
        <w:t xml:space="preserve"> Заказчиков</w:t>
      </w:r>
      <w:r w:rsidRPr="00A11E53">
        <w:rPr>
          <w:color w:val="auto"/>
        </w:rPr>
        <w:t xml:space="preserve">. </w:t>
      </w:r>
    </w:p>
    <w:p w14:paraId="63B4DAFB" w14:textId="77777777" w:rsidR="0056362B" w:rsidRPr="00A11E53" w:rsidRDefault="00284C71" w:rsidP="00537AB4">
      <w:pPr>
        <w:numPr>
          <w:ilvl w:val="1"/>
          <w:numId w:val="20"/>
        </w:numPr>
        <w:spacing w:after="0" w:line="240" w:lineRule="auto"/>
        <w:ind w:left="138" w:right="49"/>
        <w:jc w:val="both"/>
        <w:rPr>
          <w:color w:val="auto"/>
        </w:rPr>
      </w:pPr>
      <w:r w:rsidRPr="00A11E53">
        <w:rPr>
          <w:color w:val="auto"/>
        </w:rPr>
        <w:t xml:space="preserve">нарушения пункта 2.5.11 настоящего Договора; </w:t>
      </w:r>
    </w:p>
    <w:p w14:paraId="2C41BF0E" w14:textId="77777777" w:rsidR="0056362B" w:rsidRPr="00A11E53" w:rsidRDefault="00284C71" w:rsidP="00537AB4">
      <w:pPr>
        <w:numPr>
          <w:ilvl w:val="1"/>
          <w:numId w:val="20"/>
        </w:numPr>
        <w:spacing w:after="0" w:line="240" w:lineRule="auto"/>
        <w:ind w:left="138" w:right="49"/>
        <w:jc w:val="both"/>
        <w:rPr>
          <w:color w:val="auto"/>
        </w:rPr>
      </w:pPr>
      <w:r w:rsidRPr="00A11E53">
        <w:rPr>
          <w:color w:val="auto"/>
        </w:rPr>
        <w:t xml:space="preserve">в иных случаях, в соответствии с п. 6.3. настоящего договора. </w:t>
      </w:r>
    </w:p>
    <w:p w14:paraId="714B36D4" w14:textId="77777777" w:rsidR="0056362B" w:rsidRPr="00A11E53" w:rsidRDefault="00284C71" w:rsidP="00537AB4">
      <w:pPr>
        <w:spacing w:after="0" w:line="240" w:lineRule="auto"/>
        <w:ind w:left="848" w:right="49"/>
        <w:jc w:val="both"/>
        <w:rPr>
          <w:color w:val="auto"/>
        </w:rPr>
      </w:pPr>
      <w:r w:rsidRPr="00A11E53">
        <w:rPr>
          <w:color w:val="auto"/>
        </w:rPr>
        <w:t xml:space="preserve">6.6. </w:t>
      </w:r>
      <w:r w:rsidRPr="00A11E53">
        <w:rPr>
          <w:b/>
          <w:color w:val="auto"/>
        </w:rPr>
        <w:t>Заказчики</w:t>
      </w:r>
      <w:r w:rsidRPr="00A11E53">
        <w:rPr>
          <w:color w:val="auto"/>
        </w:rPr>
        <w:t xml:space="preserve"> вправе отказаться от исполнения настоящего договора при условии оплаты </w:t>
      </w:r>
      <w:r w:rsidRPr="00A11E53">
        <w:rPr>
          <w:b/>
          <w:color w:val="auto"/>
        </w:rPr>
        <w:t>Исполнителю</w:t>
      </w:r>
      <w:r w:rsidRPr="00A11E53">
        <w:rPr>
          <w:color w:val="auto"/>
        </w:rPr>
        <w:t xml:space="preserve"> фактически понесенных им расходов. </w:t>
      </w:r>
    </w:p>
    <w:p w14:paraId="6D834C70" w14:textId="77777777" w:rsidR="0056362B" w:rsidRPr="00A11E53" w:rsidRDefault="00284C71" w:rsidP="00537AB4">
      <w:pPr>
        <w:spacing w:after="0" w:line="240" w:lineRule="auto"/>
        <w:ind w:left="850"/>
        <w:jc w:val="both"/>
        <w:rPr>
          <w:color w:val="auto"/>
        </w:rPr>
      </w:pPr>
      <w:r w:rsidRPr="00A11E53">
        <w:rPr>
          <w:color w:val="auto"/>
        </w:rPr>
        <w:t xml:space="preserve"> </w:t>
      </w:r>
    </w:p>
    <w:p w14:paraId="61185467" w14:textId="77777777" w:rsidR="0056362B" w:rsidRPr="00A11E53" w:rsidRDefault="00284C71" w:rsidP="00537AB4">
      <w:pPr>
        <w:pStyle w:val="2"/>
        <w:spacing w:after="0" w:line="240" w:lineRule="auto"/>
        <w:ind w:left="1234" w:right="437"/>
        <w:jc w:val="both"/>
        <w:rPr>
          <w:color w:val="auto"/>
        </w:rPr>
      </w:pPr>
      <w:r w:rsidRPr="00A11E53">
        <w:rPr>
          <w:color w:val="auto"/>
        </w:rPr>
        <w:t xml:space="preserve">VII. Заключительные положения </w:t>
      </w:r>
    </w:p>
    <w:p w14:paraId="7D6AED06" w14:textId="77777777" w:rsidR="0056362B" w:rsidRPr="00A11E53" w:rsidRDefault="00284C71" w:rsidP="00537AB4">
      <w:pPr>
        <w:spacing w:after="0" w:line="240" w:lineRule="auto"/>
        <w:ind w:left="850"/>
        <w:jc w:val="both"/>
        <w:rPr>
          <w:color w:val="auto"/>
        </w:rPr>
      </w:pPr>
      <w:r w:rsidRPr="00A11E53">
        <w:rPr>
          <w:color w:val="auto"/>
        </w:rPr>
        <w:t xml:space="preserve"> </w:t>
      </w:r>
    </w:p>
    <w:p w14:paraId="0A13F7D1" w14:textId="71F33E7B" w:rsidR="0056362B" w:rsidRPr="00A11E53" w:rsidRDefault="00BF22A2" w:rsidP="00537AB4">
      <w:pPr>
        <w:spacing w:after="0" w:line="240" w:lineRule="auto"/>
        <w:ind w:right="49"/>
        <w:jc w:val="both"/>
        <w:rPr>
          <w:color w:val="auto"/>
        </w:rPr>
      </w:pPr>
      <w:r w:rsidRPr="00A11E53">
        <w:rPr>
          <w:color w:val="auto"/>
        </w:rPr>
        <w:t xml:space="preserve">   </w:t>
      </w:r>
      <w:r w:rsidR="00284C71" w:rsidRPr="00A11E53">
        <w:rPr>
          <w:color w:val="auto"/>
        </w:rPr>
        <w:t xml:space="preserve">7.1. Настоящий договор вступает в силу со дня его подписания </w:t>
      </w:r>
      <w:r w:rsidR="00284C71" w:rsidRPr="00A11E53">
        <w:rPr>
          <w:b/>
          <w:color w:val="auto"/>
        </w:rPr>
        <w:t>Сторонами</w:t>
      </w:r>
      <w:r w:rsidR="00284C71" w:rsidRPr="00A11E53">
        <w:rPr>
          <w:color w:val="auto"/>
        </w:rPr>
        <w:t xml:space="preserve"> и действует до </w:t>
      </w:r>
      <w:r w:rsidR="00AB0BAB" w:rsidRPr="00A11E53">
        <w:rPr>
          <w:color w:val="auto"/>
        </w:rPr>
        <w:t xml:space="preserve">31 </w:t>
      </w:r>
      <w:r w:rsidR="00284C71" w:rsidRPr="00A11E53">
        <w:rPr>
          <w:color w:val="auto"/>
        </w:rPr>
        <w:t>.</w:t>
      </w:r>
      <w:r w:rsidR="00AB0BAB" w:rsidRPr="00A11E53">
        <w:rPr>
          <w:color w:val="auto"/>
        </w:rPr>
        <w:t>07</w:t>
      </w:r>
      <w:r w:rsidR="00284C71" w:rsidRPr="00A11E53">
        <w:rPr>
          <w:color w:val="auto"/>
        </w:rPr>
        <w:t>.202</w:t>
      </w:r>
      <w:r w:rsidR="00F17230" w:rsidRPr="00A11E53">
        <w:rPr>
          <w:color w:val="auto"/>
        </w:rPr>
        <w:t>6</w:t>
      </w:r>
      <w:r w:rsidR="00284C71" w:rsidRPr="00A11E53">
        <w:rPr>
          <w:color w:val="auto"/>
        </w:rPr>
        <w:t xml:space="preserve">. </w:t>
      </w:r>
    </w:p>
    <w:p w14:paraId="3B16D17C" w14:textId="77777777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7.2. Настоящий договор составлен в двух экземплярах, имеющих равную юридическую силу, по одному для каждой из </w:t>
      </w:r>
      <w:r w:rsidRPr="00A11E53">
        <w:rPr>
          <w:b/>
          <w:color w:val="auto"/>
        </w:rPr>
        <w:t>Сторон</w:t>
      </w:r>
      <w:r w:rsidRPr="00A11E53">
        <w:rPr>
          <w:color w:val="auto"/>
        </w:rPr>
        <w:t xml:space="preserve">. Изменения и дополнения настоящего договора могут производиться только в письменной форме и подписываться уполномоченными представителями </w:t>
      </w:r>
      <w:r w:rsidRPr="00A11E53">
        <w:rPr>
          <w:b/>
          <w:color w:val="auto"/>
        </w:rPr>
        <w:t>Сторон</w:t>
      </w:r>
      <w:r w:rsidRPr="00A11E53">
        <w:rPr>
          <w:color w:val="auto"/>
        </w:rPr>
        <w:t xml:space="preserve">. </w:t>
      </w:r>
    </w:p>
    <w:p w14:paraId="756F639A" w14:textId="77777777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7.3. Изменения договора оформляются дополнительными соглашениями к договору за исключением случаев, оговоренных </w:t>
      </w:r>
      <w:r w:rsidRPr="00A11E53">
        <w:rPr>
          <w:b/>
          <w:color w:val="auto"/>
        </w:rPr>
        <w:t>Сторонами</w:t>
      </w:r>
      <w:r w:rsidRPr="00A11E53">
        <w:rPr>
          <w:color w:val="auto"/>
        </w:rPr>
        <w:t xml:space="preserve"> в договоре. </w:t>
      </w:r>
    </w:p>
    <w:p w14:paraId="4D4CF7D1" w14:textId="77777777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7.4. </w:t>
      </w:r>
      <w:r w:rsidRPr="00A11E53">
        <w:rPr>
          <w:b/>
          <w:color w:val="auto"/>
        </w:rPr>
        <w:t>Стороны</w:t>
      </w:r>
      <w:r w:rsidRPr="00A11E53">
        <w:rPr>
          <w:color w:val="auto"/>
        </w:rPr>
        <w:t xml:space="preserve"> договорились не заключать дополнительные соглашения к договору об изменении тех или иных условий в случаях невозможности исполнения кем-либо своих обязательств ввиду действия обстоятельств (режимов), вводимых органами государственной власти, в том числе в случаях перехода на электронное обучение с использованием дистанционных образовательных технологий в связи с указанными обстоятельствами. Переход на использование такой формы обучения осуществляется на основании распорядительного акта, издаваемого </w:t>
      </w:r>
      <w:r w:rsidRPr="00A11E53">
        <w:rPr>
          <w:b/>
          <w:color w:val="auto"/>
        </w:rPr>
        <w:t>Исполнителем</w:t>
      </w:r>
      <w:r w:rsidRPr="00A11E53">
        <w:rPr>
          <w:color w:val="auto"/>
        </w:rPr>
        <w:t xml:space="preserve">. </w:t>
      </w:r>
    </w:p>
    <w:p w14:paraId="1CCBE3EC" w14:textId="77777777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lastRenderedPageBreak/>
        <w:t xml:space="preserve">7.5. </w:t>
      </w:r>
      <w:r w:rsidRPr="00A11E53">
        <w:rPr>
          <w:b/>
          <w:color w:val="auto"/>
        </w:rPr>
        <w:t>Стороны</w:t>
      </w:r>
      <w:r w:rsidRPr="00A11E53">
        <w:rPr>
          <w:color w:val="auto"/>
        </w:rPr>
        <w:t xml:space="preserve"> обязуются письменно извещать друг друга о смене реквизитов, адресов и иных существенных изменениях. </w:t>
      </w:r>
    </w:p>
    <w:p w14:paraId="54F383CA" w14:textId="77777777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7.6. Все споры и разногласия, которые могут возникнуть при исполнении условий настоящего договора, </w:t>
      </w:r>
      <w:r w:rsidRPr="00A11E53">
        <w:rPr>
          <w:b/>
          <w:color w:val="auto"/>
        </w:rPr>
        <w:t>Стороны</w:t>
      </w:r>
      <w:r w:rsidRPr="00A11E53">
        <w:rPr>
          <w:color w:val="auto"/>
        </w:rPr>
        <w:t xml:space="preserve"> будут стремиться разрешать путем переговоров. </w:t>
      </w:r>
    </w:p>
    <w:p w14:paraId="1D13B8EC" w14:textId="77777777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7.7.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14:paraId="18A9F5BA" w14:textId="77777777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7.8. Ни одна из </w:t>
      </w:r>
      <w:r w:rsidRPr="00A11E53">
        <w:rPr>
          <w:b/>
          <w:color w:val="auto"/>
        </w:rPr>
        <w:t>Сторон</w:t>
      </w:r>
      <w:r w:rsidRPr="00A11E53">
        <w:rPr>
          <w:color w:val="auto"/>
        </w:rPr>
        <w:t xml:space="preserve"> не вправе передавать свои права и обязанности по настоящему договору третьим лицам без письменного согласия другой </w:t>
      </w:r>
      <w:r w:rsidRPr="00A11E53">
        <w:rPr>
          <w:b/>
          <w:color w:val="auto"/>
        </w:rPr>
        <w:t>Стороны</w:t>
      </w:r>
      <w:r w:rsidRPr="00A11E53">
        <w:rPr>
          <w:color w:val="auto"/>
        </w:rPr>
        <w:t xml:space="preserve">. </w:t>
      </w:r>
    </w:p>
    <w:p w14:paraId="4B4498B1" w14:textId="77777777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7.9. При выполнении условий настоящего договора </w:t>
      </w:r>
      <w:r w:rsidRPr="00A11E53">
        <w:rPr>
          <w:b/>
          <w:color w:val="auto"/>
        </w:rPr>
        <w:t>Стороны</w:t>
      </w:r>
      <w:r w:rsidRPr="00A11E53">
        <w:rPr>
          <w:color w:val="auto"/>
        </w:rPr>
        <w:t xml:space="preserve"> руководствуются законодательством Российской Федерации. </w:t>
      </w:r>
    </w:p>
    <w:p w14:paraId="21A29A04" w14:textId="77777777" w:rsidR="0056362B" w:rsidRPr="00A11E53" w:rsidRDefault="00284C71" w:rsidP="00537AB4">
      <w:pPr>
        <w:spacing w:after="0" w:line="240" w:lineRule="auto"/>
        <w:ind w:left="840"/>
        <w:jc w:val="both"/>
        <w:rPr>
          <w:color w:val="auto"/>
        </w:rPr>
      </w:pPr>
      <w:r w:rsidRPr="00A11E53">
        <w:rPr>
          <w:b/>
          <w:color w:val="auto"/>
        </w:rPr>
        <w:t xml:space="preserve"> </w:t>
      </w:r>
    </w:p>
    <w:p w14:paraId="75FB4B84" w14:textId="77777777" w:rsidR="0056362B" w:rsidRPr="00A11E53" w:rsidRDefault="00284C71" w:rsidP="00537AB4">
      <w:pPr>
        <w:pStyle w:val="2"/>
        <w:spacing w:after="0" w:line="240" w:lineRule="auto"/>
        <w:ind w:left="1234" w:right="420"/>
        <w:jc w:val="both"/>
        <w:rPr>
          <w:color w:val="auto"/>
        </w:rPr>
      </w:pPr>
      <w:r w:rsidRPr="00A11E53">
        <w:rPr>
          <w:color w:val="auto"/>
        </w:rPr>
        <w:t xml:space="preserve">VIII. Адреса и реквизиты Сторон </w:t>
      </w:r>
    </w:p>
    <w:p w14:paraId="448CEC68" w14:textId="77777777" w:rsidR="0056362B" w:rsidRPr="00A11E53" w:rsidRDefault="00284C71" w:rsidP="00537AB4">
      <w:pPr>
        <w:spacing w:after="0" w:line="240" w:lineRule="auto"/>
        <w:ind w:left="152" w:hanging="10"/>
        <w:jc w:val="both"/>
        <w:rPr>
          <w:color w:val="auto"/>
        </w:rPr>
      </w:pPr>
      <w:r w:rsidRPr="00A11E53">
        <w:rPr>
          <w:b/>
          <w:color w:val="auto"/>
        </w:rPr>
        <w:t>8.1.</w:t>
      </w:r>
      <w:r w:rsidRPr="00A11E53">
        <w:rPr>
          <w:color w:val="auto"/>
        </w:rPr>
        <w:t xml:space="preserve"> </w:t>
      </w:r>
      <w:r w:rsidRPr="00A11E53">
        <w:rPr>
          <w:b/>
          <w:color w:val="auto"/>
        </w:rPr>
        <w:t>Исполнитель</w:t>
      </w:r>
      <w:r w:rsidRPr="00A11E53">
        <w:rPr>
          <w:color w:val="auto"/>
        </w:rPr>
        <w:t xml:space="preserve">: </w:t>
      </w:r>
    </w:p>
    <w:p w14:paraId="0765E0A1" w14:textId="77777777" w:rsidR="00BF22A2" w:rsidRPr="00A11E53" w:rsidRDefault="00BF22A2" w:rsidP="00537AB4">
      <w:pPr>
        <w:spacing w:after="0" w:line="240" w:lineRule="auto"/>
        <w:ind w:left="850" w:right="3953"/>
        <w:jc w:val="both"/>
        <w:rPr>
          <w:color w:val="auto"/>
          <w:lang w:val="sah-RU"/>
        </w:rPr>
      </w:pPr>
      <w:r w:rsidRPr="00A11E53">
        <w:rPr>
          <w:color w:val="auto"/>
        </w:rPr>
        <w:t>Центр развития ребенка «К</w:t>
      </w:r>
      <w:r w:rsidRPr="00A11E53">
        <w:rPr>
          <w:color w:val="auto"/>
          <w:lang w:val="sah-RU"/>
        </w:rPr>
        <w:t>үн тула</w:t>
      </w:r>
      <w:r w:rsidRPr="00A11E53">
        <w:rPr>
          <w:color w:val="auto"/>
        </w:rPr>
        <w:t>» Адрес: 677008, г. Якутск, ул. Лермонтова, 96. Тел. +79241768000</w:t>
      </w:r>
    </w:p>
    <w:p w14:paraId="6A67232E" w14:textId="77777777" w:rsidR="00BF22A2" w:rsidRPr="00A11E53" w:rsidRDefault="00BF22A2" w:rsidP="00537AB4">
      <w:pPr>
        <w:spacing w:after="0" w:line="240" w:lineRule="auto"/>
        <w:ind w:left="128" w:right="49" w:firstLine="711"/>
        <w:jc w:val="both"/>
        <w:rPr>
          <w:color w:val="auto"/>
        </w:rPr>
      </w:pPr>
      <w:r w:rsidRPr="00A11E53">
        <w:rPr>
          <w:color w:val="auto"/>
        </w:rPr>
        <w:t>Наименование: ИНДИВИДУАЛЬНЫЙ ПРЕДПРИНИМАТЕЛЬ ПОСТНИКОВА АННА ИВАНОВНА</w:t>
      </w:r>
    </w:p>
    <w:p w14:paraId="11BD7960" w14:textId="77777777" w:rsidR="00BF22A2" w:rsidRPr="00A11E53" w:rsidRDefault="00BF22A2" w:rsidP="00537AB4">
      <w:pPr>
        <w:spacing w:after="0" w:line="240" w:lineRule="auto"/>
        <w:ind w:left="128" w:right="49" w:firstLine="711"/>
        <w:jc w:val="both"/>
        <w:rPr>
          <w:color w:val="auto"/>
        </w:rPr>
      </w:pPr>
      <w:r w:rsidRPr="00A11E53">
        <w:rPr>
          <w:color w:val="auto"/>
        </w:rPr>
        <w:t xml:space="preserve">ИНН: 143514389685, ОГРНИП: 315144700013185, Расчётный счёт: 40802810976710003553, Банк: ЯКУТСКОЕ ОТДЕЛЕНИЕ N8603 ПАО СБЕРБАНК, БИК банка: 049805609, Корсчёт: </w:t>
      </w:r>
      <w:proofErr w:type="gramStart"/>
      <w:r w:rsidRPr="00A11E53">
        <w:rPr>
          <w:color w:val="auto"/>
        </w:rPr>
        <w:t>30101810400000000609,ИНН</w:t>
      </w:r>
      <w:proofErr w:type="gramEnd"/>
      <w:r w:rsidRPr="00A11E53">
        <w:rPr>
          <w:color w:val="auto"/>
        </w:rPr>
        <w:t xml:space="preserve"> банка: 7707083893, КПП банка: 143502001</w:t>
      </w:r>
    </w:p>
    <w:p w14:paraId="1D83C80F" w14:textId="61E0C802" w:rsidR="0056362B" w:rsidRPr="00A11E53" w:rsidRDefault="00284C71" w:rsidP="00537AB4">
      <w:pPr>
        <w:spacing w:after="0" w:line="240" w:lineRule="auto"/>
        <w:ind w:left="137" w:right="1215" w:hanging="10"/>
        <w:jc w:val="both"/>
        <w:rPr>
          <w:color w:val="auto"/>
        </w:rPr>
      </w:pPr>
      <w:r w:rsidRPr="00A11E53">
        <w:rPr>
          <w:b/>
          <w:color w:val="auto"/>
        </w:rPr>
        <w:t xml:space="preserve">В назначении платежа указывать: </w:t>
      </w:r>
    </w:p>
    <w:p w14:paraId="639E9AEC" w14:textId="77777777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b/>
          <w:color w:val="auto"/>
        </w:rPr>
        <w:t>Оплата за обучение ФИО</w:t>
      </w:r>
      <w:r w:rsidRPr="00A11E53">
        <w:rPr>
          <w:color w:val="auto"/>
        </w:rPr>
        <w:t xml:space="preserve"> </w:t>
      </w:r>
      <w:r w:rsidRPr="00A11E53">
        <w:rPr>
          <w:b/>
          <w:color w:val="auto"/>
        </w:rPr>
        <w:t>Обучающегося</w:t>
      </w:r>
      <w:r w:rsidRPr="00A11E53">
        <w:rPr>
          <w:color w:val="auto"/>
        </w:rPr>
        <w:t xml:space="preserve">, номер договора, смета (смотреть в памятке об оплате, выдаваемой вместе с договором) </w:t>
      </w:r>
    </w:p>
    <w:p w14:paraId="56AA47C5" w14:textId="77777777" w:rsidR="0056362B" w:rsidRPr="00A11E53" w:rsidRDefault="00284C71" w:rsidP="00537AB4">
      <w:pPr>
        <w:spacing w:after="0" w:line="240" w:lineRule="auto"/>
        <w:ind w:left="152" w:hanging="10"/>
        <w:jc w:val="both"/>
        <w:rPr>
          <w:color w:val="auto"/>
        </w:rPr>
      </w:pPr>
      <w:r w:rsidRPr="00A11E53">
        <w:rPr>
          <w:b/>
          <w:color w:val="auto"/>
        </w:rPr>
        <w:t>8.2. Заказчик(и):</w:t>
      </w:r>
      <w:r w:rsidRPr="00A11E53">
        <w:rPr>
          <w:color w:val="auto"/>
        </w:rPr>
        <w:t xml:space="preserve"> </w:t>
      </w:r>
    </w:p>
    <w:p w14:paraId="5D9029F4" w14:textId="77777777" w:rsidR="0056362B" w:rsidRPr="00A11E53" w:rsidRDefault="00284C71" w:rsidP="00537AB4">
      <w:pPr>
        <w:spacing w:after="0" w:line="240" w:lineRule="auto"/>
        <w:ind w:left="138" w:hanging="10"/>
        <w:jc w:val="both"/>
        <w:rPr>
          <w:color w:val="auto"/>
        </w:rPr>
      </w:pPr>
      <w:r w:rsidRPr="00A11E53">
        <w:rPr>
          <w:color w:val="auto"/>
        </w:rPr>
        <w:t xml:space="preserve">________________________________________________ </w:t>
      </w:r>
    </w:p>
    <w:p w14:paraId="7EA66A3A" w14:textId="77777777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Документ, удостоверяющий личность: Паспорт ____________________ </w:t>
      </w:r>
    </w:p>
    <w:p w14:paraId="5146252F" w14:textId="77777777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Выдан: ____________________________________________, _________________ </w:t>
      </w:r>
    </w:p>
    <w:p w14:paraId="0B0D6E7E" w14:textId="77777777" w:rsidR="0056362B" w:rsidRPr="00A11E53" w:rsidRDefault="00284C71" w:rsidP="00537AB4">
      <w:pPr>
        <w:spacing w:after="0" w:line="240" w:lineRule="auto"/>
        <w:ind w:left="137" w:right="3136" w:hanging="10"/>
        <w:jc w:val="both"/>
        <w:rPr>
          <w:color w:val="auto"/>
        </w:rPr>
      </w:pPr>
      <w:r w:rsidRPr="00A11E53">
        <w:rPr>
          <w:color w:val="auto"/>
        </w:rPr>
        <w:t xml:space="preserve">Дата рождения: ______________, место рождения: _____________________ Адрес регистрации: ___________________________________________________  тел. _______________ тел. _______________ </w:t>
      </w:r>
    </w:p>
    <w:p w14:paraId="1D549943" w14:textId="77777777" w:rsidR="0056362B" w:rsidRPr="00A11E53" w:rsidRDefault="00284C71" w:rsidP="00537AB4">
      <w:pPr>
        <w:pStyle w:val="2"/>
        <w:spacing w:after="0" w:line="240" w:lineRule="auto"/>
        <w:ind w:left="1234" w:right="692"/>
        <w:jc w:val="both"/>
        <w:rPr>
          <w:color w:val="auto"/>
        </w:rPr>
      </w:pPr>
      <w:r w:rsidRPr="00A11E53">
        <w:rPr>
          <w:color w:val="auto"/>
        </w:rPr>
        <w:t xml:space="preserve">IX. Подписи Сторон </w:t>
      </w:r>
    </w:p>
    <w:p w14:paraId="51886FBD" w14:textId="77777777" w:rsidR="0056362B" w:rsidRPr="00A11E53" w:rsidRDefault="00284C71" w:rsidP="00537AB4">
      <w:pPr>
        <w:spacing w:after="0" w:line="240" w:lineRule="auto"/>
        <w:jc w:val="both"/>
        <w:rPr>
          <w:color w:val="auto"/>
        </w:rPr>
      </w:pPr>
      <w:r w:rsidRPr="00A11E53">
        <w:rPr>
          <w:b/>
          <w:color w:val="auto"/>
        </w:rPr>
        <w:t xml:space="preserve"> </w:t>
      </w:r>
    </w:p>
    <w:p w14:paraId="7A337BAD" w14:textId="77777777" w:rsidR="0056362B" w:rsidRPr="00A11E53" w:rsidRDefault="00284C71" w:rsidP="00537AB4">
      <w:pPr>
        <w:tabs>
          <w:tab w:val="center" w:pos="1560"/>
          <w:tab w:val="center" w:pos="7248"/>
        </w:tabs>
        <w:spacing w:after="0" w:line="240" w:lineRule="auto"/>
        <w:jc w:val="both"/>
        <w:rPr>
          <w:color w:val="auto"/>
        </w:rPr>
      </w:pPr>
      <w:r w:rsidRPr="00A11E53">
        <w:rPr>
          <w:rFonts w:ascii="Calibri" w:eastAsia="Calibri" w:hAnsi="Calibri" w:cs="Calibri"/>
          <w:color w:val="auto"/>
          <w:sz w:val="22"/>
        </w:rPr>
        <w:tab/>
      </w:r>
      <w:r w:rsidRPr="00A11E53">
        <w:rPr>
          <w:color w:val="auto"/>
        </w:rPr>
        <w:t xml:space="preserve">ИСПОЛНИТЕЛЬ </w:t>
      </w:r>
      <w:r w:rsidRPr="00A11E53">
        <w:rPr>
          <w:color w:val="auto"/>
        </w:rPr>
        <w:tab/>
        <w:t xml:space="preserve">ЗАКАЗЧИК(И) </w:t>
      </w:r>
    </w:p>
    <w:p w14:paraId="241C89C5" w14:textId="77777777" w:rsidR="0056362B" w:rsidRPr="00A11E53" w:rsidRDefault="00284C71" w:rsidP="00537AB4">
      <w:pPr>
        <w:tabs>
          <w:tab w:val="center" w:pos="1985"/>
          <w:tab w:val="center" w:pos="7249"/>
        </w:tabs>
        <w:spacing w:after="0" w:line="240" w:lineRule="auto"/>
        <w:jc w:val="both"/>
        <w:rPr>
          <w:color w:val="auto"/>
        </w:rPr>
      </w:pPr>
      <w:r w:rsidRPr="00A11E53">
        <w:rPr>
          <w:rFonts w:ascii="Calibri" w:eastAsia="Calibri" w:hAnsi="Calibri" w:cs="Calibri"/>
          <w:color w:val="auto"/>
          <w:sz w:val="22"/>
        </w:rPr>
        <w:tab/>
      </w:r>
      <w:r w:rsidRPr="00A11E53">
        <w:rPr>
          <w:b/>
          <w:color w:val="auto"/>
        </w:rPr>
        <w:t xml:space="preserve">_____________________ </w:t>
      </w:r>
      <w:r w:rsidRPr="00A11E53">
        <w:rPr>
          <w:b/>
          <w:color w:val="auto"/>
        </w:rPr>
        <w:tab/>
      </w:r>
      <w:r w:rsidRPr="00A11E53">
        <w:rPr>
          <w:color w:val="auto"/>
        </w:rPr>
        <w:t xml:space="preserve">_______________________ </w:t>
      </w:r>
    </w:p>
    <w:p w14:paraId="75DE1006" w14:textId="75FEA7BF" w:rsidR="0056362B" w:rsidRPr="00A11E53" w:rsidRDefault="00284C71" w:rsidP="00537AB4">
      <w:pPr>
        <w:tabs>
          <w:tab w:val="center" w:pos="1418"/>
          <w:tab w:val="center" w:pos="6096"/>
        </w:tabs>
        <w:spacing w:after="0" w:line="240" w:lineRule="auto"/>
        <w:jc w:val="both"/>
        <w:rPr>
          <w:color w:val="auto"/>
        </w:rPr>
      </w:pPr>
      <w:r w:rsidRPr="00A11E53">
        <w:rPr>
          <w:rFonts w:ascii="Calibri" w:eastAsia="Calibri" w:hAnsi="Calibri" w:cs="Calibri"/>
          <w:color w:val="auto"/>
          <w:sz w:val="22"/>
        </w:rPr>
        <w:tab/>
      </w:r>
      <w:r w:rsidRPr="00A11E53">
        <w:rPr>
          <w:color w:val="auto"/>
        </w:rPr>
        <w:t xml:space="preserve">(подпись) </w:t>
      </w:r>
      <w:r w:rsidRPr="00A11E53">
        <w:rPr>
          <w:color w:val="auto"/>
        </w:rPr>
        <w:tab/>
      </w:r>
      <w:r w:rsidR="00537AB4" w:rsidRPr="00A11E53">
        <w:rPr>
          <w:color w:val="auto"/>
        </w:rPr>
        <w:t xml:space="preserve">       </w:t>
      </w:r>
      <w:proofErr w:type="gramStart"/>
      <w:r w:rsidR="00537AB4" w:rsidRPr="00A11E53">
        <w:rPr>
          <w:color w:val="auto"/>
        </w:rPr>
        <w:t xml:space="preserve">   </w:t>
      </w:r>
      <w:r w:rsidRPr="00A11E53">
        <w:rPr>
          <w:color w:val="auto"/>
        </w:rPr>
        <w:t>(</w:t>
      </w:r>
      <w:proofErr w:type="gramEnd"/>
      <w:r w:rsidRPr="00A11E53">
        <w:rPr>
          <w:color w:val="auto"/>
        </w:rPr>
        <w:t xml:space="preserve">подпись) </w:t>
      </w:r>
    </w:p>
    <w:p w14:paraId="68E7686B" w14:textId="6984E2B2" w:rsidR="0056362B" w:rsidRPr="00A11E53" w:rsidRDefault="00284C71" w:rsidP="00537AB4">
      <w:pPr>
        <w:tabs>
          <w:tab w:val="center" w:pos="1630"/>
          <w:tab w:val="center" w:pos="7321"/>
        </w:tabs>
        <w:spacing w:after="0" w:line="240" w:lineRule="auto"/>
        <w:jc w:val="both"/>
        <w:rPr>
          <w:color w:val="auto"/>
        </w:rPr>
      </w:pPr>
      <w:r w:rsidRPr="00A11E53">
        <w:rPr>
          <w:rFonts w:ascii="Calibri" w:eastAsia="Calibri" w:hAnsi="Calibri" w:cs="Calibri"/>
          <w:color w:val="auto"/>
          <w:sz w:val="22"/>
        </w:rPr>
        <w:tab/>
      </w:r>
      <w:r w:rsidRPr="00A11E53">
        <w:rPr>
          <w:color w:val="auto"/>
        </w:rPr>
        <w:t>М.П.</w:t>
      </w:r>
      <w:r w:rsidRPr="00A11E53">
        <w:rPr>
          <w:b/>
          <w:color w:val="auto"/>
        </w:rPr>
        <w:t xml:space="preserve"> </w:t>
      </w:r>
      <w:r w:rsidRPr="00A11E53">
        <w:rPr>
          <w:b/>
          <w:color w:val="auto"/>
        </w:rPr>
        <w:tab/>
      </w:r>
      <w:r w:rsidR="00537AB4" w:rsidRPr="00A11E53">
        <w:rPr>
          <w:b/>
          <w:color w:val="auto"/>
        </w:rPr>
        <w:tab/>
      </w:r>
      <w:r w:rsidR="00537AB4" w:rsidRPr="00A11E53">
        <w:rPr>
          <w:b/>
          <w:color w:val="auto"/>
        </w:rPr>
        <w:tab/>
      </w:r>
      <w:r w:rsidR="00537AB4" w:rsidRPr="00A11E53">
        <w:rPr>
          <w:b/>
          <w:color w:val="auto"/>
        </w:rPr>
        <w:tab/>
      </w:r>
      <w:r w:rsidR="00537AB4" w:rsidRPr="00A11E53">
        <w:rPr>
          <w:b/>
          <w:color w:val="auto"/>
        </w:rPr>
        <w:tab/>
      </w:r>
      <w:r w:rsidRPr="00A11E53">
        <w:rPr>
          <w:b/>
          <w:color w:val="auto"/>
        </w:rPr>
        <w:tab/>
      </w:r>
      <w:r w:rsidRPr="00A11E53">
        <w:rPr>
          <w:color w:val="auto"/>
        </w:rPr>
        <w:t xml:space="preserve">_______________________ </w:t>
      </w:r>
    </w:p>
    <w:p w14:paraId="064AECC0" w14:textId="7CF04D38" w:rsidR="00BF22A2" w:rsidRPr="00A11E53" w:rsidRDefault="00284C71" w:rsidP="00537AB4">
      <w:pPr>
        <w:spacing w:after="0" w:line="240" w:lineRule="auto"/>
        <w:ind w:left="4740" w:right="2223" w:firstLine="1356"/>
        <w:jc w:val="both"/>
        <w:rPr>
          <w:color w:val="auto"/>
        </w:rPr>
      </w:pPr>
      <w:r w:rsidRPr="00A11E53">
        <w:rPr>
          <w:color w:val="auto"/>
        </w:rPr>
        <w:t>(</w:t>
      </w:r>
      <w:proofErr w:type="spellStart"/>
      <w:r w:rsidRPr="00A11E53">
        <w:rPr>
          <w:color w:val="auto"/>
        </w:rPr>
        <w:t>п</w:t>
      </w:r>
      <w:r w:rsidR="00537AB4" w:rsidRPr="00A11E53">
        <w:rPr>
          <w:color w:val="auto"/>
        </w:rPr>
        <w:t>о</w:t>
      </w:r>
      <w:r w:rsidRPr="00A11E53">
        <w:rPr>
          <w:color w:val="auto"/>
        </w:rPr>
        <w:t>пись</w:t>
      </w:r>
      <w:proofErr w:type="spellEnd"/>
      <w:r w:rsidRPr="00A11E53">
        <w:rPr>
          <w:color w:val="auto"/>
        </w:rPr>
        <w:t xml:space="preserve">) </w:t>
      </w:r>
    </w:p>
    <w:p w14:paraId="36606473" w14:textId="77777777" w:rsidR="003148BC" w:rsidRPr="00A11E53" w:rsidRDefault="003148BC" w:rsidP="00537AB4">
      <w:pPr>
        <w:spacing w:after="0" w:line="240" w:lineRule="auto"/>
        <w:rPr>
          <w:color w:val="auto"/>
        </w:rPr>
      </w:pPr>
      <w:r w:rsidRPr="00A11E53">
        <w:rPr>
          <w:color w:val="auto"/>
        </w:rPr>
        <w:br w:type="page"/>
      </w:r>
    </w:p>
    <w:p w14:paraId="109DBA39" w14:textId="1664DC34" w:rsidR="0056362B" w:rsidRPr="00A11E53" w:rsidRDefault="00284C71" w:rsidP="00E05199">
      <w:pPr>
        <w:spacing w:after="0" w:line="240" w:lineRule="auto"/>
        <w:ind w:right="2223"/>
        <w:jc w:val="center"/>
        <w:rPr>
          <w:color w:val="auto"/>
        </w:rPr>
      </w:pPr>
      <w:r w:rsidRPr="00A11E53">
        <w:rPr>
          <w:color w:val="auto"/>
        </w:rPr>
        <w:lastRenderedPageBreak/>
        <w:t>Р А С П И С К А</w:t>
      </w:r>
    </w:p>
    <w:p w14:paraId="0DFDDF06" w14:textId="6C48AA8E" w:rsidR="0056362B" w:rsidRPr="00A11E53" w:rsidRDefault="00284C71" w:rsidP="00E05199">
      <w:pPr>
        <w:spacing w:after="0" w:line="240" w:lineRule="auto"/>
        <w:ind w:right="49"/>
        <w:jc w:val="center"/>
        <w:rPr>
          <w:color w:val="auto"/>
        </w:rPr>
      </w:pPr>
      <w:r w:rsidRPr="00A11E53">
        <w:rPr>
          <w:b/>
          <w:color w:val="auto"/>
        </w:rPr>
        <w:t>Заказчика(</w:t>
      </w:r>
      <w:proofErr w:type="spellStart"/>
      <w:r w:rsidRPr="00A11E53">
        <w:rPr>
          <w:b/>
          <w:color w:val="auto"/>
        </w:rPr>
        <w:t>ов</w:t>
      </w:r>
      <w:proofErr w:type="spellEnd"/>
      <w:r w:rsidRPr="00A11E53">
        <w:rPr>
          <w:b/>
          <w:color w:val="auto"/>
        </w:rPr>
        <w:t>)</w:t>
      </w:r>
      <w:r w:rsidRPr="00A11E53">
        <w:rPr>
          <w:color w:val="auto"/>
        </w:rPr>
        <w:t xml:space="preserve"> об ознакомлении с регламентирующими документами</w:t>
      </w:r>
    </w:p>
    <w:p w14:paraId="5F619323" w14:textId="77777777" w:rsidR="0056362B" w:rsidRPr="00A11E53" w:rsidRDefault="00284C71" w:rsidP="00537AB4">
      <w:pPr>
        <w:spacing w:after="0" w:line="240" w:lineRule="auto"/>
        <w:ind w:left="832"/>
        <w:jc w:val="both"/>
        <w:rPr>
          <w:color w:val="auto"/>
        </w:rPr>
      </w:pPr>
      <w:r w:rsidRPr="00A11E53">
        <w:rPr>
          <w:color w:val="auto"/>
          <w:sz w:val="13"/>
        </w:rPr>
        <w:t xml:space="preserve"> </w:t>
      </w:r>
    </w:p>
    <w:p w14:paraId="3D569B21" w14:textId="34DCBE3B" w:rsidR="0056362B" w:rsidRPr="00A11E53" w:rsidRDefault="00284C71" w:rsidP="00537AB4">
      <w:pPr>
        <w:spacing w:after="0" w:line="240" w:lineRule="auto"/>
        <w:ind w:left="128" w:right="49"/>
        <w:jc w:val="both"/>
        <w:rPr>
          <w:color w:val="auto"/>
        </w:rPr>
      </w:pPr>
      <w:r w:rsidRPr="00A11E53">
        <w:rPr>
          <w:color w:val="auto"/>
        </w:rPr>
        <w:t xml:space="preserve">Я(мы), _______________________________, настоящей распиской подтверждаю(ем), что с лицензией на ведение образовательной деятельности, Уставом, Порядком возникновения, приостановления и прекращения отношений между </w:t>
      </w:r>
      <w:r w:rsidR="00EA21AD" w:rsidRPr="00A11E53">
        <w:rPr>
          <w:color w:val="auto"/>
        </w:rPr>
        <w:t>ЦРР «КТ»</w:t>
      </w:r>
      <w:r w:rsidRPr="00A11E53">
        <w:rPr>
          <w:color w:val="auto"/>
        </w:rPr>
        <w:t xml:space="preserve"> обучающимися и (или) родителями (законными представителями) несовершеннолетних, Правилами приема на обучение по программам дошкольного образования, расписанием непосредственно образовательной деятельности </w:t>
      </w:r>
      <w:r w:rsidR="003C5C4D" w:rsidRPr="00A11E53">
        <w:rPr>
          <w:color w:val="auto"/>
        </w:rPr>
        <w:t>ЦРР «КТ»</w:t>
      </w:r>
      <w:r w:rsidRPr="00A11E53">
        <w:rPr>
          <w:color w:val="auto"/>
        </w:rPr>
        <w:t xml:space="preserve">», планом дополнительного образования, Памяткой о предметах, веществах и устройствах, запрещенных к проносу на территорию и в здания </w:t>
      </w:r>
      <w:r w:rsidR="00EA21AD" w:rsidRPr="00A11E53">
        <w:rPr>
          <w:color w:val="auto"/>
        </w:rPr>
        <w:t>ЦРР «КТ</w:t>
      </w:r>
      <w:r w:rsidRPr="00A11E53">
        <w:rPr>
          <w:color w:val="auto"/>
        </w:rPr>
        <w:t>»</w:t>
      </w:r>
      <w:r w:rsidRPr="00A11E53">
        <w:rPr>
          <w:b/>
          <w:color w:val="auto"/>
        </w:rPr>
        <w:t xml:space="preserve"> </w:t>
      </w:r>
      <w:r w:rsidRPr="00A11E53">
        <w:rPr>
          <w:color w:val="auto"/>
        </w:rPr>
        <w:t xml:space="preserve">и иными локальными нормативными актами </w:t>
      </w:r>
      <w:r w:rsidRPr="00A11E53">
        <w:rPr>
          <w:b/>
          <w:color w:val="auto"/>
        </w:rPr>
        <w:t>Исполнителя</w:t>
      </w:r>
      <w:r w:rsidRPr="00A11E53">
        <w:rPr>
          <w:color w:val="auto"/>
        </w:rPr>
        <w:t xml:space="preserve"> ОЗНАКОМЛЕН(А/Ы). </w:t>
      </w:r>
    </w:p>
    <w:p w14:paraId="3E8A0CAB" w14:textId="77777777" w:rsidR="0056362B" w:rsidRPr="00A11E53" w:rsidRDefault="00284C71" w:rsidP="00537AB4">
      <w:pPr>
        <w:spacing w:after="0" w:line="240" w:lineRule="auto"/>
        <w:ind w:left="863"/>
        <w:rPr>
          <w:color w:val="auto"/>
        </w:rPr>
      </w:pPr>
      <w:r w:rsidRPr="00A11E53">
        <w:rPr>
          <w:color w:val="auto"/>
        </w:rPr>
        <w:t xml:space="preserve"> </w:t>
      </w:r>
    </w:p>
    <w:p w14:paraId="5114C121" w14:textId="77777777" w:rsidR="0056362B" w:rsidRPr="00A11E53" w:rsidRDefault="00284C71" w:rsidP="00537AB4">
      <w:pPr>
        <w:spacing w:after="0" w:line="240" w:lineRule="auto"/>
        <w:ind w:left="138" w:hanging="10"/>
        <w:rPr>
          <w:color w:val="auto"/>
        </w:rPr>
      </w:pPr>
      <w:r w:rsidRPr="00A11E53">
        <w:rPr>
          <w:color w:val="auto"/>
        </w:rPr>
        <w:t xml:space="preserve">ЗАКАЗЧИК(И) ___________________ </w:t>
      </w:r>
    </w:p>
    <w:p w14:paraId="2441F3FE" w14:textId="77777777" w:rsidR="0056362B" w:rsidRPr="00A11E53" w:rsidRDefault="00284C71" w:rsidP="00537AB4">
      <w:pPr>
        <w:spacing w:after="0" w:line="240" w:lineRule="auto"/>
        <w:ind w:left="138" w:hanging="10"/>
        <w:rPr>
          <w:color w:val="auto"/>
        </w:rPr>
      </w:pPr>
      <w:r w:rsidRPr="00A11E53">
        <w:rPr>
          <w:color w:val="auto"/>
        </w:rPr>
        <w:t xml:space="preserve">                           ___________________ </w:t>
      </w:r>
    </w:p>
    <w:p w14:paraId="113A2B6C" w14:textId="77777777" w:rsidR="0056362B" w:rsidRPr="00A11E53" w:rsidRDefault="00284C71" w:rsidP="00537AB4">
      <w:pPr>
        <w:spacing w:after="0" w:line="240" w:lineRule="auto"/>
        <w:ind w:left="128" w:right="49"/>
        <w:rPr>
          <w:color w:val="auto"/>
        </w:rPr>
      </w:pPr>
      <w:r w:rsidRPr="00A11E53">
        <w:rPr>
          <w:color w:val="auto"/>
        </w:rPr>
        <w:t xml:space="preserve">Экземпляр договора </w:t>
      </w:r>
      <w:r w:rsidRPr="00A11E53">
        <w:rPr>
          <w:b/>
          <w:color w:val="auto"/>
        </w:rPr>
        <w:t>Заказчиком(</w:t>
      </w:r>
      <w:proofErr w:type="spellStart"/>
      <w:r w:rsidRPr="00A11E53">
        <w:rPr>
          <w:b/>
          <w:color w:val="auto"/>
        </w:rPr>
        <w:t>ами</w:t>
      </w:r>
      <w:proofErr w:type="spellEnd"/>
      <w:r w:rsidRPr="00A11E53">
        <w:rPr>
          <w:b/>
          <w:color w:val="auto"/>
        </w:rPr>
        <w:t>)</w:t>
      </w:r>
      <w:r w:rsidRPr="00A11E53">
        <w:rPr>
          <w:color w:val="auto"/>
        </w:rPr>
        <w:t xml:space="preserve"> получен _____________________</w:t>
      </w:r>
      <w:r w:rsidRPr="00A11E53">
        <w:rPr>
          <w:b/>
          <w:color w:val="auto"/>
        </w:rPr>
        <w:t>Заказчик(и)</w:t>
      </w:r>
      <w:r w:rsidRPr="00A11E53">
        <w:rPr>
          <w:color w:val="auto"/>
        </w:rPr>
        <w:t xml:space="preserve"> </w:t>
      </w:r>
    </w:p>
    <w:p w14:paraId="0ACCFDC2" w14:textId="77777777" w:rsidR="00BF22A2" w:rsidRPr="00A11E53" w:rsidRDefault="00284C71" w:rsidP="00537AB4">
      <w:pPr>
        <w:spacing w:after="0" w:line="240" w:lineRule="auto"/>
        <w:ind w:left="138" w:hanging="10"/>
        <w:rPr>
          <w:color w:val="auto"/>
        </w:rPr>
      </w:pPr>
      <w:r w:rsidRPr="00A11E53">
        <w:rPr>
          <w:color w:val="auto"/>
        </w:rPr>
        <w:t xml:space="preserve">                                                                                   _____________________ </w:t>
      </w:r>
      <w:r w:rsidRPr="00A11E53">
        <w:rPr>
          <w:color w:val="auto"/>
        </w:rPr>
        <w:tab/>
      </w:r>
    </w:p>
    <w:p w14:paraId="6076C951" w14:textId="77777777" w:rsidR="003148BC" w:rsidRPr="00A11E53" w:rsidRDefault="003148BC" w:rsidP="00537AB4">
      <w:pPr>
        <w:spacing w:after="0" w:line="240" w:lineRule="auto"/>
        <w:rPr>
          <w:color w:val="auto"/>
        </w:rPr>
      </w:pPr>
      <w:r w:rsidRPr="00A11E53">
        <w:rPr>
          <w:color w:val="auto"/>
        </w:rPr>
        <w:br w:type="page"/>
      </w:r>
    </w:p>
    <w:p w14:paraId="71D6EA17" w14:textId="77777777" w:rsidR="003148BC" w:rsidRPr="00A11E53" w:rsidRDefault="00284C71" w:rsidP="003148BC">
      <w:pPr>
        <w:jc w:val="right"/>
        <w:rPr>
          <w:color w:val="auto"/>
        </w:rPr>
      </w:pPr>
      <w:r w:rsidRPr="00A11E53">
        <w:rPr>
          <w:b/>
          <w:color w:val="auto"/>
        </w:rPr>
        <w:lastRenderedPageBreak/>
        <w:t xml:space="preserve"> </w:t>
      </w:r>
      <w:r w:rsidR="003F2481" w:rsidRPr="00A11E53">
        <w:rPr>
          <w:color w:val="auto"/>
        </w:rPr>
        <w:t>Приложение № 1 к Договору ___</w:t>
      </w:r>
      <w:proofErr w:type="gramStart"/>
      <w:r w:rsidR="003F2481" w:rsidRPr="00A11E53">
        <w:rPr>
          <w:color w:val="auto"/>
        </w:rPr>
        <w:t>_  от</w:t>
      </w:r>
      <w:proofErr w:type="gramEnd"/>
      <w:r w:rsidR="003F2481" w:rsidRPr="00A11E53">
        <w:rPr>
          <w:color w:val="auto"/>
        </w:rPr>
        <w:t xml:space="preserve"> ___________</w:t>
      </w:r>
    </w:p>
    <w:p w14:paraId="12D44EC9" w14:textId="5CDF6306" w:rsidR="003F2481" w:rsidRPr="00A11E53" w:rsidRDefault="003F2481" w:rsidP="003148BC">
      <w:pPr>
        <w:jc w:val="right"/>
        <w:rPr>
          <w:color w:val="auto"/>
        </w:rPr>
      </w:pPr>
      <w:r w:rsidRPr="00A11E53">
        <w:rPr>
          <w:color w:val="auto"/>
        </w:rPr>
        <w:t xml:space="preserve"> об оказании услуг по присмотру и уходу </w:t>
      </w:r>
    </w:p>
    <w:p w14:paraId="0FFB80F7" w14:textId="104F7FCE" w:rsidR="003F2481" w:rsidRPr="00A11E53" w:rsidRDefault="003F2481" w:rsidP="003148BC">
      <w:pPr>
        <w:spacing w:after="65" w:line="259" w:lineRule="auto"/>
        <w:ind w:left="862"/>
        <w:jc w:val="center"/>
        <w:rPr>
          <w:color w:val="auto"/>
          <w:sz w:val="22"/>
          <w:szCs w:val="22"/>
        </w:rPr>
      </w:pPr>
      <w:r w:rsidRPr="00A11E53">
        <w:rPr>
          <w:b/>
          <w:color w:val="auto"/>
          <w:sz w:val="22"/>
          <w:szCs w:val="22"/>
        </w:rPr>
        <w:t>ПЛАН</w:t>
      </w:r>
    </w:p>
    <w:p w14:paraId="3E8F2BD1" w14:textId="3981354D" w:rsidR="003F2481" w:rsidRPr="00A11E53" w:rsidRDefault="003F2481" w:rsidP="003F2481">
      <w:pPr>
        <w:spacing w:after="1" w:line="259" w:lineRule="auto"/>
        <w:ind w:left="813" w:hanging="10"/>
        <w:jc w:val="center"/>
        <w:rPr>
          <w:color w:val="auto"/>
          <w:sz w:val="22"/>
          <w:szCs w:val="22"/>
        </w:rPr>
      </w:pPr>
      <w:r w:rsidRPr="00A11E53">
        <w:rPr>
          <w:b/>
          <w:color w:val="auto"/>
          <w:sz w:val="22"/>
          <w:szCs w:val="22"/>
        </w:rPr>
        <w:t>организации услуг по присмотру и уходу за Воспитанником</w:t>
      </w:r>
      <w:r w:rsidRPr="00A11E53">
        <w:rPr>
          <w:color w:val="auto"/>
          <w:sz w:val="22"/>
          <w:szCs w:val="22"/>
        </w:rPr>
        <w:t xml:space="preserve"> (от </w:t>
      </w:r>
      <w:r w:rsidR="008253D2" w:rsidRPr="00A11E53">
        <w:rPr>
          <w:color w:val="auto"/>
          <w:sz w:val="22"/>
          <w:szCs w:val="22"/>
        </w:rPr>
        <w:t xml:space="preserve">1,5 </w:t>
      </w:r>
      <w:r w:rsidR="00D33A3C" w:rsidRPr="00A11E53">
        <w:rPr>
          <w:color w:val="auto"/>
          <w:sz w:val="22"/>
          <w:szCs w:val="22"/>
        </w:rPr>
        <w:t>до 7</w:t>
      </w:r>
      <w:r w:rsidRPr="00A11E53">
        <w:rPr>
          <w:color w:val="auto"/>
          <w:sz w:val="22"/>
          <w:szCs w:val="22"/>
        </w:rPr>
        <w:t xml:space="preserve"> лет) </w:t>
      </w:r>
    </w:p>
    <w:p w14:paraId="1590D196" w14:textId="77777777" w:rsidR="003F2481" w:rsidRPr="00A11E53" w:rsidRDefault="003F2481" w:rsidP="003F2481">
      <w:pPr>
        <w:spacing w:after="0" w:line="259" w:lineRule="auto"/>
        <w:ind w:left="860"/>
        <w:jc w:val="center"/>
        <w:rPr>
          <w:color w:val="auto"/>
        </w:rPr>
      </w:pPr>
      <w:r w:rsidRPr="00A11E53">
        <w:rPr>
          <w:color w:val="auto"/>
          <w:sz w:val="24"/>
        </w:rPr>
        <w:t xml:space="preserve"> </w:t>
      </w:r>
    </w:p>
    <w:tbl>
      <w:tblPr>
        <w:tblStyle w:val="TableGrid"/>
        <w:tblW w:w="9137" w:type="dxa"/>
        <w:tblInd w:w="915" w:type="dxa"/>
        <w:tblCellMar>
          <w:top w:w="3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81"/>
        <w:gridCol w:w="1790"/>
        <w:gridCol w:w="1966"/>
      </w:tblGrid>
      <w:tr w:rsidR="003F2481" w:rsidRPr="00A11E53" w14:paraId="72CB435D" w14:textId="77777777" w:rsidTr="00E56E6A">
        <w:trPr>
          <w:trHeight w:val="847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5271B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b/>
                <w:color w:val="auto"/>
                <w:szCs w:val="20"/>
              </w:rPr>
              <w:t xml:space="preserve">Компоненты и содержание услуги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A18D0" w14:textId="77777777" w:rsidR="003F2481" w:rsidRPr="00A11E53" w:rsidRDefault="003F2481" w:rsidP="00E56E6A">
            <w:pPr>
              <w:spacing w:line="259" w:lineRule="auto"/>
              <w:ind w:left="2"/>
              <w:rPr>
                <w:color w:val="auto"/>
                <w:szCs w:val="20"/>
              </w:rPr>
            </w:pPr>
            <w:r w:rsidRPr="00A11E53">
              <w:rPr>
                <w:b/>
                <w:color w:val="auto"/>
                <w:szCs w:val="20"/>
              </w:rPr>
              <w:t xml:space="preserve">Регламент услуги 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6D3E1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b/>
                <w:color w:val="auto"/>
                <w:szCs w:val="20"/>
              </w:rPr>
              <w:t xml:space="preserve">Примерное распределение времени в день </w:t>
            </w:r>
          </w:p>
        </w:tc>
      </w:tr>
      <w:tr w:rsidR="003F2481" w:rsidRPr="00A11E53" w14:paraId="2230CD7C" w14:textId="77777777" w:rsidTr="00E56E6A">
        <w:trPr>
          <w:trHeight w:val="299"/>
        </w:trPr>
        <w:tc>
          <w:tcPr>
            <w:tcW w:w="9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444D0" w14:textId="77777777" w:rsidR="003F2481" w:rsidRPr="00A11E53" w:rsidRDefault="003F2481" w:rsidP="00E56E6A">
            <w:pPr>
              <w:spacing w:line="259" w:lineRule="auto"/>
              <w:ind w:left="360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>1.</w:t>
            </w:r>
            <w:r w:rsidRPr="00A11E53">
              <w:rPr>
                <w:rFonts w:ascii="Arial" w:eastAsia="Arial" w:hAnsi="Arial" w:cs="Arial"/>
                <w:color w:val="auto"/>
                <w:szCs w:val="20"/>
              </w:rPr>
              <w:t xml:space="preserve"> </w:t>
            </w:r>
            <w:r w:rsidRPr="00A11E53">
              <w:rPr>
                <w:b/>
                <w:color w:val="auto"/>
                <w:szCs w:val="20"/>
              </w:rPr>
              <w:t>Организация режимных процессов, в т. ч.:</w:t>
            </w:r>
            <w:r w:rsidRPr="00A11E53">
              <w:rPr>
                <w:color w:val="auto"/>
                <w:szCs w:val="20"/>
              </w:rPr>
              <w:t xml:space="preserve"> </w:t>
            </w:r>
          </w:p>
        </w:tc>
      </w:tr>
      <w:tr w:rsidR="003F2481" w:rsidRPr="00A11E53" w14:paraId="20C1E3F5" w14:textId="77777777" w:rsidTr="00E56E6A">
        <w:trPr>
          <w:trHeight w:val="298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7D381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- сон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9E450" w14:textId="77777777" w:rsidR="003F2481" w:rsidRPr="00A11E53" w:rsidRDefault="003F2481" w:rsidP="00E56E6A">
            <w:pPr>
              <w:spacing w:line="259" w:lineRule="auto"/>
              <w:ind w:left="2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ежедневно 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8B2D9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130 минут </w:t>
            </w:r>
          </w:p>
        </w:tc>
      </w:tr>
      <w:tr w:rsidR="003F2481" w:rsidRPr="00A11E53" w14:paraId="4BDE5C50" w14:textId="77777777" w:rsidTr="00E56E6A">
        <w:trPr>
          <w:trHeight w:val="295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2FF87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- прогулка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1A980" w14:textId="77777777" w:rsidR="003F2481" w:rsidRPr="00A11E53" w:rsidRDefault="003F2481" w:rsidP="00E56E6A">
            <w:pPr>
              <w:spacing w:line="259" w:lineRule="auto"/>
              <w:ind w:left="2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2 раза в день 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0439A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100 минут </w:t>
            </w:r>
          </w:p>
        </w:tc>
      </w:tr>
      <w:tr w:rsidR="003F2481" w:rsidRPr="00A11E53" w14:paraId="78ABCFDC" w14:textId="77777777" w:rsidTr="00E56E6A">
        <w:trPr>
          <w:trHeight w:val="571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83C29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- гигиенические процедуры (умывание, одевание, раздевание, туалет)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8B53C" w14:textId="77777777" w:rsidR="003F2481" w:rsidRPr="00A11E53" w:rsidRDefault="003F2481" w:rsidP="00E56E6A">
            <w:pPr>
              <w:spacing w:line="259" w:lineRule="auto"/>
              <w:ind w:left="2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2 раза в день 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D6517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65 минут </w:t>
            </w:r>
          </w:p>
        </w:tc>
      </w:tr>
      <w:tr w:rsidR="003F2481" w:rsidRPr="00A11E53" w14:paraId="7C6EBE1B" w14:textId="77777777" w:rsidTr="00E56E6A">
        <w:trPr>
          <w:trHeight w:val="574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23294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- закаливающие и другие оздоровительные процедуры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B3F8A" w14:textId="77777777" w:rsidR="003F2481" w:rsidRPr="00A11E53" w:rsidRDefault="003F2481" w:rsidP="00E56E6A">
            <w:pPr>
              <w:spacing w:line="259" w:lineRule="auto"/>
              <w:ind w:left="2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ежедневно 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18100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40 минут </w:t>
            </w:r>
          </w:p>
        </w:tc>
      </w:tr>
      <w:tr w:rsidR="003F2481" w:rsidRPr="00A11E53" w14:paraId="21E019E9" w14:textId="77777777" w:rsidTr="00E56E6A">
        <w:trPr>
          <w:trHeight w:val="295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FFB3C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- прием пищи (завтрак, обед, полдник, ужин)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5F627" w14:textId="77777777" w:rsidR="003F2481" w:rsidRPr="00A11E53" w:rsidRDefault="003F2481" w:rsidP="00E56E6A">
            <w:pPr>
              <w:spacing w:line="259" w:lineRule="auto"/>
              <w:ind w:left="2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ежедневно 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10957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70 минут </w:t>
            </w:r>
          </w:p>
        </w:tc>
      </w:tr>
      <w:tr w:rsidR="003F2481" w:rsidRPr="00A11E53" w14:paraId="42623998" w14:textId="77777777" w:rsidTr="00E56E6A">
        <w:trPr>
          <w:trHeight w:val="352"/>
        </w:trPr>
        <w:tc>
          <w:tcPr>
            <w:tcW w:w="9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EC82D" w14:textId="77777777" w:rsidR="003F2481" w:rsidRPr="00A11E53" w:rsidRDefault="003F2481" w:rsidP="00E56E6A">
            <w:pPr>
              <w:spacing w:line="259" w:lineRule="auto"/>
              <w:ind w:right="100"/>
              <w:jc w:val="center"/>
              <w:rPr>
                <w:color w:val="auto"/>
                <w:szCs w:val="20"/>
              </w:rPr>
            </w:pPr>
            <w:r w:rsidRPr="00A11E53">
              <w:rPr>
                <w:b/>
                <w:color w:val="auto"/>
                <w:szCs w:val="20"/>
              </w:rPr>
              <w:t>2.</w:t>
            </w:r>
            <w:r w:rsidRPr="00A11E53">
              <w:rPr>
                <w:rFonts w:ascii="Arial" w:eastAsia="Arial" w:hAnsi="Arial" w:cs="Arial"/>
                <w:b/>
                <w:color w:val="auto"/>
                <w:szCs w:val="20"/>
              </w:rPr>
              <w:t xml:space="preserve"> </w:t>
            </w:r>
            <w:r w:rsidRPr="00A11E53">
              <w:rPr>
                <w:b/>
                <w:color w:val="auto"/>
                <w:szCs w:val="20"/>
              </w:rPr>
              <w:t xml:space="preserve">Оказание помощи ребенку в выполнении режимных процессов, в т. ч.: </w:t>
            </w:r>
          </w:p>
        </w:tc>
      </w:tr>
      <w:tr w:rsidR="003F2481" w:rsidRPr="00A11E53" w14:paraId="3113FD6A" w14:textId="77777777" w:rsidTr="00E56E6A">
        <w:trPr>
          <w:trHeight w:val="298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84E7D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- в гигиенических процедурах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7FC2E" w14:textId="77777777" w:rsidR="003F2481" w:rsidRPr="00A11E53" w:rsidRDefault="003F2481" w:rsidP="00E56E6A">
            <w:pPr>
              <w:spacing w:line="259" w:lineRule="auto"/>
              <w:ind w:left="2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ежедневно 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26AB1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В течение дня </w:t>
            </w:r>
          </w:p>
        </w:tc>
      </w:tr>
      <w:tr w:rsidR="003F2481" w:rsidRPr="00A11E53" w14:paraId="54BEA467" w14:textId="77777777" w:rsidTr="00E56E6A">
        <w:trPr>
          <w:trHeight w:val="295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DA1AC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- в одевании, раздевании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03F57" w14:textId="77777777" w:rsidR="003F2481" w:rsidRPr="00A11E53" w:rsidRDefault="003F2481" w:rsidP="00E56E6A">
            <w:pPr>
              <w:spacing w:line="259" w:lineRule="auto"/>
              <w:ind w:left="2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ежедневно 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AD01D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В течение дня </w:t>
            </w:r>
          </w:p>
        </w:tc>
      </w:tr>
      <w:tr w:rsidR="003F2481" w:rsidRPr="00A11E53" w14:paraId="30F51B7A" w14:textId="77777777" w:rsidTr="00E56E6A">
        <w:trPr>
          <w:trHeight w:val="295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5E247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- в приеме пищи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695FC" w14:textId="77777777" w:rsidR="003F2481" w:rsidRPr="00A11E53" w:rsidRDefault="003F2481" w:rsidP="00E56E6A">
            <w:pPr>
              <w:spacing w:line="259" w:lineRule="auto"/>
              <w:ind w:left="2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ежедневно 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4B65F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В течение дня </w:t>
            </w:r>
          </w:p>
        </w:tc>
      </w:tr>
      <w:tr w:rsidR="003F2481" w:rsidRPr="00A11E53" w14:paraId="1BD5C5D7" w14:textId="77777777" w:rsidTr="00E56E6A">
        <w:trPr>
          <w:trHeight w:val="331"/>
        </w:trPr>
        <w:tc>
          <w:tcPr>
            <w:tcW w:w="9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2BDD4E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b/>
                <w:color w:val="auto"/>
                <w:szCs w:val="20"/>
              </w:rPr>
              <w:t>3. Наблюдение за эмоциональным состоянием и самочувствием ребенка, в т.ч.:</w:t>
            </w:r>
            <w:r w:rsidRPr="00A11E53">
              <w:rPr>
                <w:color w:val="auto"/>
                <w:szCs w:val="20"/>
              </w:rPr>
              <w:t xml:space="preserve"> </w:t>
            </w:r>
          </w:p>
        </w:tc>
      </w:tr>
      <w:tr w:rsidR="003F2481" w:rsidRPr="00A11E53" w14:paraId="7A29F19F" w14:textId="77777777" w:rsidTr="00E56E6A">
        <w:trPr>
          <w:trHeight w:val="338"/>
        </w:trPr>
        <w:tc>
          <w:tcPr>
            <w:tcW w:w="5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138E09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 - во время игр, прогулки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3CF3AB" w14:textId="77777777" w:rsidR="003F2481" w:rsidRPr="00A11E53" w:rsidRDefault="003F2481" w:rsidP="00E56E6A">
            <w:pPr>
              <w:spacing w:line="259" w:lineRule="auto"/>
              <w:ind w:left="2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ежедневно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5CBF76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В течение дня </w:t>
            </w:r>
          </w:p>
        </w:tc>
      </w:tr>
      <w:tr w:rsidR="003F2481" w:rsidRPr="00A11E53" w14:paraId="7D6C7081" w14:textId="77777777" w:rsidTr="00E56E6A">
        <w:trPr>
          <w:trHeight w:val="293"/>
        </w:trPr>
        <w:tc>
          <w:tcPr>
            <w:tcW w:w="53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76636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 - во время режимных процессов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8EC6D" w14:textId="77777777" w:rsidR="003F2481" w:rsidRPr="00A11E53" w:rsidRDefault="003F2481" w:rsidP="00E56E6A">
            <w:pPr>
              <w:spacing w:line="259" w:lineRule="auto"/>
              <w:ind w:left="2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ежедневно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2DE06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В течение дня </w:t>
            </w:r>
          </w:p>
        </w:tc>
      </w:tr>
      <w:tr w:rsidR="003F2481" w:rsidRPr="00A11E53" w14:paraId="5C7F40A4" w14:textId="77777777" w:rsidTr="00E56E6A">
        <w:trPr>
          <w:trHeight w:val="300"/>
        </w:trPr>
        <w:tc>
          <w:tcPr>
            <w:tcW w:w="9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250D62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b/>
                <w:color w:val="auto"/>
                <w:szCs w:val="20"/>
              </w:rPr>
              <w:t xml:space="preserve">4.Работа с родителями   </w:t>
            </w:r>
            <w:r w:rsidRPr="00A11E53">
              <w:rPr>
                <w:color w:val="auto"/>
                <w:szCs w:val="20"/>
              </w:rPr>
              <w:t xml:space="preserve"> </w:t>
            </w:r>
          </w:p>
        </w:tc>
      </w:tr>
      <w:tr w:rsidR="003F2481" w:rsidRPr="00A11E53" w14:paraId="5780D318" w14:textId="77777777" w:rsidTr="00E56E6A">
        <w:trPr>
          <w:trHeight w:val="445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DFBDD4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- информирование родителей о состоянии здоровья, самочувствия, развития ребенка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823738" w14:textId="77777777" w:rsidR="003F2481" w:rsidRPr="00A11E53" w:rsidRDefault="003F2481" w:rsidP="00E56E6A">
            <w:pPr>
              <w:spacing w:line="259" w:lineRule="auto"/>
              <w:ind w:left="2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ежедневно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8D4AF1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15 минут </w:t>
            </w:r>
          </w:p>
        </w:tc>
      </w:tr>
      <w:tr w:rsidR="003F2481" w:rsidRPr="00A11E53" w14:paraId="79B65A57" w14:textId="77777777" w:rsidTr="00E56E6A">
        <w:trPr>
          <w:trHeight w:val="326"/>
        </w:trPr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2F2DDE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- оказания консультативной помощи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FF5193" w14:textId="77777777" w:rsidR="003F2481" w:rsidRPr="00A11E53" w:rsidRDefault="003F2481" w:rsidP="00E56E6A">
            <w:pPr>
              <w:spacing w:line="259" w:lineRule="auto"/>
              <w:ind w:left="2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ежедневно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E94984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15 минут </w:t>
            </w:r>
          </w:p>
        </w:tc>
      </w:tr>
      <w:tr w:rsidR="003F2481" w:rsidRPr="00A11E53" w14:paraId="263155FC" w14:textId="77777777" w:rsidTr="00E56E6A">
        <w:trPr>
          <w:trHeight w:val="566"/>
        </w:trPr>
        <w:tc>
          <w:tcPr>
            <w:tcW w:w="9137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B4B284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b/>
                <w:color w:val="auto"/>
                <w:szCs w:val="20"/>
              </w:rPr>
              <w:t>5.  Совместная деятельность воспитателя и ребенка в групповых и индивидуальных формах работы, в т. ч.</w:t>
            </w:r>
            <w:r w:rsidRPr="00A11E53">
              <w:rPr>
                <w:color w:val="auto"/>
                <w:szCs w:val="20"/>
              </w:rPr>
              <w:t xml:space="preserve"> </w:t>
            </w:r>
          </w:p>
        </w:tc>
      </w:tr>
      <w:tr w:rsidR="003F2481" w:rsidRPr="00A11E53" w14:paraId="1064469D" w14:textId="77777777" w:rsidTr="00E56E6A">
        <w:trPr>
          <w:trHeight w:val="295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C6AD4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- игра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B2F64" w14:textId="77777777" w:rsidR="003F2481" w:rsidRPr="00A11E53" w:rsidRDefault="003F2481" w:rsidP="00E56E6A">
            <w:pPr>
              <w:spacing w:line="259" w:lineRule="auto"/>
              <w:ind w:left="2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ежедневно 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5EA24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60 минут </w:t>
            </w:r>
          </w:p>
        </w:tc>
      </w:tr>
      <w:tr w:rsidR="003F2481" w:rsidRPr="00A11E53" w14:paraId="6AEEAB8A" w14:textId="77777777" w:rsidTr="00E56E6A">
        <w:trPr>
          <w:trHeight w:val="298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5BF36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- двигательная деятельность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57413" w14:textId="77777777" w:rsidR="003F2481" w:rsidRPr="00A11E53" w:rsidRDefault="003F2481" w:rsidP="00E56E6A">
            <w:pPr>
              <w:spacing w:line="259" w:lineRule="auto"/>
              <w:ind w:left="2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ежедневно 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2E7AC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60 минут </w:t>
            </w:r>
          </w:p>
        </w:tc>
      </w:tr>
      <w:tr w:rsidR="003F2481" w:rsidRPr="00A11E53" w14:paraId="56BEED38" w14:textId="77777777" w:rsidTr="00E56E6A">
        <w:trPr>
          <w:trHeight w:val="571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7C94A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- предметно-практическая, обследовательская деятельность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1F4F9" w14:textId="77777777" w:rsidR="003F2481" w:rsidRPr="00A11E53" w:rsidRDefault="003F2481" w:rsidP="00E56E6A">
            <w:pPr>
              <w:spacing w:line="259" w:lineRule="auto"/>
              <w:ind w:left="2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ежедневно 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FCD2B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100 минут </w:t>
            </w:r>
          </w:p>
        </w:tc>
      </w:tr>
      <w:tr w:rsidR="003F2481" w:rsidRPr="00A11E53" w14:paraId="25F9E5B7" w14:textId="77777777" w:rsidTr="00E56E6A">
        <w:trPr>
          <w:trHeight w:val="292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F6E42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- чтение книг, рассказывание, познавательное общение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5CFEB" w14:textId="77777777" w:rsidR="003F2481" w:rsidRPr="00A11E53" w:rsidRDefault="003F2481" w:rsidP="00E56E6A">
            <w:pPr>
              <w:spacing w:line="259" w:lineRule="auto"/>
              <w:ind w:left="2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ежедневно 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61A3F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30 минут </w:t>
            </w:r>
          </w:p>
        </w:tc>
      </w:tr>
      <w:tr w:rsidR="003F2481" w:rsidRPr="00A11E53" w14:paraId="234E8E53" w14:textId="77777777" w:rsidTr="00E56E6A">
        <w:trPr>
          <w:trHeight w:val="381"/>
        </w:trPr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E64E2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- воспитание и обучение в процессе выполнения режимных моментов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13647" w14:textId="77777777" w:rsidR="003F2481" w:rsidRPr="00A11E53" w:rsidRDefault="003F2481" w:rsidP="00E56E6A">
            <w:pPr>
              <w:spacing w:line="259" w:lineRule="auto"/>
              <w:ind w:left="2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ежедневно 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C0528" w14:textId="77777777" w:rsidR="003F2481" w:rsidRPr="00A11E53" w:rsidRDefault="003F2481" w:rsidP="00E56E6A">
            <w:pPr>
              <w:spacing w:line="259" w:lineRule="auto"/>
              <w:rPr>
                <w:color w:val="auto"/>
                <w:szCs w:val="20"/>
              </w:rPr>
            </w:pPr>
            <w:r w:rsidRPr="00A11E53">
              <w:rPr>
                <w:color w:val="auto"/>
                <w:szCs w:val="20"/>
              </w:rPr>
              <w:t xml:space="preserve">50 минут </w:t>
            </w:r>
          </w:p>
        </w:tc>
      </w:tr>
    </w:tbl>
    <w:p w14:paraId="17B6C1DF" w14:textId="77777777" w:rsidR="003F2481" w:rsidRPr="00A11E53" w:rsidRDefault="003F2481" w:rsidP="003F2481">
      <w:pPr>
        <w:spacing w:after="56" w:line="259" w:lineRule="auto"/>
        <w:ind w:left="860"/>
        <w:jc w:val="center"/>
        <w:rPr>
          <w:color w:val="auto"/>
        </w:rPr>
      </w:pPr>
      <w:r w:rsidRPr="00A11E53">
        <w:rPr>
          <w:color w:val="auto"/>
          <w:sz w:val="24"/>
        </w:rPr>
        <w:t xml:space="preserve"> </w:t>
      </w:r>
    </w:p>
    <w:p w14:paraId="593858EF" w14:textId="77777777" w:rsidR="003F2481" w:rsidRPr="00A11E53" w:rsidRDefault="003F2481" w:rsidP="003F2481">
      <w:pPr>
        <w:spacing w:after="78" w:line="259" w:lineRule="auto"/>
        <w:ind w:left="872" w:hanging="10"/>
        <w:rPr>
          <w:color w:val="auto"/>
        </w:rPr>
      </w:pPr>
      <w:r w:rsidRPr="00A11E53">
        <w:rPr>
          <w:b/>
          <w:color w:val="auto"/>
          <w:sz w:val="24"/>
          <w:u w:val="single" w:color="000000"/>
        </w:rPr>
        <w:t>Исполнитель</w:t>
      </w:r>
      <w:r w:rsidRPr="00A11E53">
        <w:rPr>
          <w:color w:val="auto"/>
          <w:sz w:val="24"/>
          <w:u w:val="single" w:color="000000"/>
        </w:rPr>
        <w:t>:</w:t>
      </w:r>
      <w:r w:rsidRPr="00A11E53">
        <w:rPr>
          <w:color w:val="auto"/>
          <w:sz w:val="24"/>
        </w:rPr>
        <w:t xml:space="preserve"> </w:t>
      </w:r>
    </w:p>
    <w:p w14:paraId="61B8A941" w14:textId="77777777" w:rsidR="003F2481" w:rsidRPr="00A11E53" w:rsidRDefault="003F2481" w:rsidP="003F2481">
      <w:pPr>
        <w:spacing w:after="0" w:line="259" w:lineRule="auto"/>
        <w:ind w:left="862"/>
        <w:rPr>
          <w:color w:val="auto"/>
        </w:rPr>
      </w:pPr>
      <w:r w:rsidRPr="00A11E53">
        <w:rPr>
          <w:b/>
          <w:color w:val="auto"/>
          <w:szCs w:val="20"/>
        </w:rPr>
        <w:t>Центр развития ребенка «</w:t>
      </w:r>
      <w:r w:rsidRPr="00A11E53">
        <w:rPr>
          <w:b/>
          <w:color w:val="auto"/>
          <w:szCs w:val="20"/>
          <w:lang w:val="sah-RU"/>
        </w:rPr>
        <w:t>Күн тула</w:t>
      </w:r>
      <w:proofErr w:type="gramStart"/>
      <w:r w:rsidRPr="00A11E53">
        <w:rPr>
          <w:b/>
          <w:color w:val="auto"/>
          <w:szCs w:val="20"/>
        </w:rPr>
        <w:t>»,</w:t>
      </w:r>
      <w:r w:rsidRPr="00A11E53">
        <w:rPr>
          <w:color w:val="auto"/>
        </w:rPr>
        <w:t xml:space="preserve"> </w:t>
      </w:r>
      <w:r w:rsidRPr="00A11E53">
        <w:rPr>
          <w:color w:val="auto"/>
          <w:sz w:val="24"/>
        </w:rPr>
        <w:t xml:space="preserve">  </w:t>
      </w:r>
      <w:proofErr w:type="gramEnd"/>
      <w:r w:rsidRPr="00A11E53">
        <w:rPr>
          <w:color w:val="auto"/>
          <w:sz w:val="24"/>
        </w:rPr>
        <w:t xml:space="preserve">____________________  Исполнитель  </w:t>
      </w:r>
    </w:p>
    <w:p w14:paraId="76EE2CBA" w14:textId="77777777" w:rsidR="003F2481" w:rsidRPr="00A11E53" w:rsidRDefault="003F2481" w:rsidP="003F2481">
      <w:pPr>
        <w:spacing w:after="0" w:line="259" w:lineRule="auto"/>
        <w:ind w:left="872" w:hanging="10"/>
        <w:rPr>
          <w:color w:val="auto"/>
        </w:rPr>
      </w:pPr>
      <w:r w:rsidRPr="00A11E53">
        <w:rPr>
          <w:color w:val="auto"/>
          <w:sz w:val="24"/>
        </w:rPr>
        <w:t xml:space="preserve">М.П. </w:t>
      </w:r>
    </w:p>
    <w:p w14:paraId="2A36CAC4" w14:textId="77777777" w:rsidR="003F2481" w:rsidRPr="00A11E53" w:rsidRDefault="003F2481" w:rsidP="003F2481">
      <w:pPr>
        <w:spacing w:after="17" w:line="259" w:lineRule="auto"/>
        <w:ind w:left="862"/>
        <w:rPr>
          <w:color w:val="auto"/>
        </w:rPr>
      </w:pPr>
      <w:r w:rsidRPr="00A11E53">
        <w:rPr>
          <w:color w:val="auto"/>
          <w:sz w:val="24"/>
        </w:rPr>
        <w:t xml:space="preserve"> </w:t>
      </w:r>
    </w:p>
    <w:p w14:paraId="130D89F6" w14:textId="77777777" w:rsidR="003F2481" w:rsidRPr="00A11E53" w:rsidRDefault="003F2481" w:rsidP="003F2481">
      <w:pPr>
        <w:spacing w:after="2" w:line="261" w:lineRule="auto"/>
        <w:ind w:left="857" w:hanging="10"/>
        <w:rPr>
          <w:color w:val="auto"/>
        </w:rPr>
      </w:pPr>
      <w:r w:rsidRPr="00A11E53">
        <w:rPr>
          <w:b/>
          <w:color w:val="auto"/>
        </w:rPr>
        <w:t xml:space="preserve">Заказчик(и): </w:t>
      </w:r>
    </w:p>
    <w:p w14:paraId="04791871" w14:textId="77777777" w:rsidR="003F2481" w:rsidRPr="00A11E53" w:rsidRDefault="003F2481" w:rsidP="003F2481">
      <w:pPr>
        <w:spacing w:after="3" w:line="259" w:lineRule="auto"/>
        <w:ind w:left="872" w:hanging="10"/>
        <w:rPr>
          <w:color w:val="auto"/>
        </w:rPr>
      </w:pPr>
      <w:r w:rsidRPr="00A11E53">
        <w:rPr>
          <w:color w:val="auto"/>
        </w:rPr>
        <w:t xml:space="preserve">________________________________  </w:t>
      </w:r>
    </w:p>
    <w:p w14:paraId="2F717F8C" w14:textId="7D9C7076" w:rsidR="003F2481" w:rsidRPr="00A11E53" w:rsidRDefault="003F2481" w:rsidP="003F2481">
      <w:pPr>
        <w:spacing w:after="0" w:line="259" w:lineRule="auto"/>
        <w:ind w:left="862"/>
        <w:rPr>
          <w:color w:val="auto"/>
        </w:rPr>
      </w:pPr>
      <w:r w:rsidRPr="00A11E53">
        <w:rPr>
          <w:b/>
          <w:color w:val="auto"/>
        </w:rPr>
        <w:t xml:space="preserve"> </w:t>
      </w:r>
      <w:r w:rsidRPr="00A11E53">
        <w:rPr>
          <w:color w:val="auto"/>
        </w:rPr>
        <w:t xml:space="preserve"> </w:t>
      </w:r>
    </w:p>
    <w:p w14:paraId="3036FB85" w14:textId="47F7A1CA" w:rsidR="003F2481" w:rsidRPr="00A11E53" w:rsidRDefault="003F2481" w:rsidP="003F2481">
      <w:pPr>
        <w:spacing w:after="3" w:line="259" w:lineRule="auto"/>
        <w:ind w:left="872" w:hanging="10"/>
        <w:rPr>
          <w:color w:val="auto"/>
        </w:rPr>
      </w:pPr>
      <w:r w:rsidRPr="00A11E53">
        <w:rPr>
          <w:color w:val="auto"/>
        </w:rPr>
        <w:t xml:space="preserve">_________________________________ </w:t>
      </w:r>
    </w:p>
    <w:sectPr w:rsidR="003F2481" w:rsidRPr="00A11E53" w:rsidSect="008253D2">
      <w:pgSz w:w="11904" w:h="16836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CEB3F" w14:textId="77777777" w:rsidR="00320A89" w:rsidRDefault="00320A89" w:rsidP="00FA4178">
      <w:pPr>
        <w:spacing w:after="0" w:line="240" w:lineRule="auto"/>
      </w:pPr>
      <w:r>
        <w:separator/>
      </w:r>
    </w:p>
  </w:endnote>
  <w:endnote w:type="continuationSeparator" w:id="0">
    <w:p w14:paraId="63A66A28" w14:textId="77777777" w:rsidR="00320A89" w:rsidRDefault="00320A89" w:rsidP="00FA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1F636" w14:textId="77777777" w:rsidR="00320A89" w:rsidRDefault="00320A89" w:rsidP="00FA4178">
      <w:pPr>
        <w:spacing w:after="0" w:line="240" w:lineRule="auto"/>
      </w:pPr>
      <w:r>
        <w:separator/>
      </w:r>
    </w:p>
  </w:footnote>
  <w:footnote w:type="continuationSeparator" w:id="0">
    <w:p w14:paraId="562DBC5D" w14:textId="77777777" w:rsidR="00320A89" w:rsidRDefault="00320A89" w:rsidP="00FA4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31304"/>
    <w:multiLevelType w:val="multilevel"/>
    <w:tmpl w:val="8B3AC44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21005"/>
    <w:multiLevelType w:val="multilevel"/>
    <w:tmpl w:val="8A184BA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2619B"/>
    <w:multiLevelType w:val="multilevel"/>
    <w:tmpl w:val="9F74CCE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180AE3"/>
    <w:multiLevelType w:val="multilevel"/>
    <w:tmpl w:val="9E3C026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2336FA"/>
    <w:multiLevelType w:val="multilevel"/>
    <w:tmpl w:val="AB18412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DA15B0"/>
    <w:multiLevelType w:val="multilevel"/>
    <w:tmpl w:val="6A6C3F5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2A4E0D"/>
    <w:multiLevelType w:val="multilevel"/>
    <w:tmpl w:val="21A875F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F3765E"/>
    <w:multiLevelType w:val="multilevel"/>
    <w:tmpl w:val="698C857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CC67EE"/>
    <w:multiLevelType w:val="multilevel"/>
    <w:tmpl w:val="A45E1A2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4047AA"/>
    <w:multiLevelType w:val="multilevel"/>
    <w:tmpl w:val="3086CFD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61471F"/>
    <w:multiLevelType w:val="multilevel"/>
    <w:tmpl w:val="583A36D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123A69"/>
    <w:multiLevelType w:val="multilevel"/>
    <w:tmpl w:val="2D90781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013D6E"/>
    <w:multiLevelType w:val="hybridMultilevel"/>
    <w:tmpl w:val="ACFE072E"/>
    <w:lvl w:ilvl="0" w:tplc="D4AEAABA">
      <w:start w:val="1"/>
      <w:numFmt w:val="bullet"/>
      <w:lvlText w:val="-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58989E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B47026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BCFC4A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3A8134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CEDE72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5670FE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E6B1DA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6AEAA2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C06205"/>
    <w:multiLevelType w:val="multilevel"/>
    <w:tmpl w:val="2F58CD9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022863"/>
    <w:multiLevelType w:val="multilevel"/>
    <w:tmpl w:val="4CB2CF48"/>
    <w:lvl w:ilvl="0">
      <w:start w:val="4"/>
      <w:numFmt w:val="decimal"/>
      <w:lvlText w:val="%1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AF3670"/>
    <w:multiLevelType w:val="multilevel"/>
    <w:tmpl w:val="2C80A1C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6C1254"/>
    <w:multiLevelType w:val="multilevel"/>
    <w:tmpl w:val="AFC0CFC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CA320B"/>
    <w:multiLevelType w:val="multilevel"/>
    <w:tmpl w:val="05E2085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3A5FA7"/>
    <w:multiLevelType w:val="multilevel"/>
    <w:tmpl w:val="CA6E8EA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2565CF"/>
    <w:multiLevelType w:val="multilevel"/>
    <w:tmpl w:val="00088F5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1E1D38"/>
    <w:multiLevelType w:val="multilevel"/>
    <w:tmpl w:val="3886C2C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B6A65C3"/>
    <w:multiLevelType w:val="hybridMultilevel"/>
    <w:tmpl w:val="8D26892A"/>
    <w:lvl w:ilvl="0" w:tplc="824ADBEA">
      <w:start w:val="1"/>
      <w:numFmt w:val="bullet"/>
      <w:lvlText w:val="-"/>
      <w:lvlJc w:val="left"/>
      <w:pPr>
        <w:ind w:left="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AA5A2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121DF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22566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9855F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8839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B4EDD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78E64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CABA6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F356C0"/>
    <w:multiLevelType w:val="hybridMultilevel"/>
    <w:tmpl w:val="889EB44C"/>
    <w:lvl w:ilvl="0" w:tplc="7A3E10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7EF614">
      <w:start w:val="1"/>
      <w:numFmt w:val="bullet"/>
      <w:lvlRestart w:val="0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E0FD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381D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CC0D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9EC9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A88A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6808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D2FE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4DE7EE3"/>
    <w:multiLevelType w:val="hybridMultilevel"/>
    <w:tmpl w:val="2F1A4FDC"/>
    <w:lvl w:ilvl="0" w:tplc="3E3CD66E">
      <w:start w:val="1"/>
      <w:numFmt w:val="bullet"/>
      <w:lvlText w:val="-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A219A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65E6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28095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BEE4B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0C04B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24B12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8E6EF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00D5A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7D51A3"/>
    <w:multiLevelType w:val="hybridMultilevel"/>
    <w:tmpl w:val="497EBFEE"/>
    <w:lvl w:ilvl="0" w:tplc="AB36D572">
      <w:start w:val="3"/>
      <w:numFmt w:val="upperRoman"/>
      <w:lvlText w:val="%1.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A6FDAE">
      <w:start w:val="1"/>
      <w:numFmt w:val="lowerLetter"/>
      <w:lvlText w:val="%2"/>
      <w:lvlJc w:val="left"/>
      <w:pPr>
        <w:ind w:left="2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DC350E">
      <w:start w:val="1"/>
      <w:numFmt w:val="lowerRoman"/>
      <w:lvlText w:val="%3"/>
      <w:lvlJc w:val="left"/>
      <w:pPr>
        <w:ind w:left="32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1C4A5C">
      <w:start w:val="1"/>
      <w:numFmt w:val="decimal"/>
      <w:lvlText w:val="%4"/>
      <w:lvlJc w:val="left"/>
      <w:pPr>
        <w:ind w:left="39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E442CE">
      <w:start w:val="1"/>
      <w:numFmt w:val="lowerLetter"/>
      <w:lvlText w:val="%5"/>
      <w:lvlJc w:val="left"/>
      <w:pPr>
        <w:ind w:left="46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2847F6">
      <w:start w:val="1"/>
      <w:numFmt w:val="lowerRoman"/>
      <w:lvlText w:val="%6"/>
      <w:lvlJc w:val="left"/>
      <w:pPr>
        <w:ind w:left="5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4ABFC6">
      <w:start w:val="1"/>
      <w:numFmt w:val="decimal"/>
      <w:lvlText w:val="%7"/>
      <w:lvlJc w:val="left"/>
      <w:pPr>
        <w:ind w:left="6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348B38">
      <w:start w:val="1"/>
      <w:numFmt w:val="lowerLetter"/>
      <w:lvlText w:val="%8"/>
      <w:lvlJc w:val="left"/>
      <w:pPr>
        <w:ind w:left="68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CE6A48">
      <w:start w:val="1"/>
      <w:numFmt w:val="lowerRoman"/>
      <w:lvlText w:val="%9"/>
      <w:lvlJc w:val="left"/>
      <w:pPr>
        <w:ind w:left="7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B3959BD"/>
    <w:multiLevelType w:val="multilevel"/>
    <w:tmpl w:val="F390A23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C992A73"/>
    <w:multiLevelType w:val="hybridMultilevel"/>
    <w:tmpl w:val="9730B8C8"/>
    <w:lvl w:ilvl="0" w:tplc="4394D24E">
      <w:start w:val="1"/>
      <w:numFmt w:val="bullet"/>
      <w:lvlText w:val="-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A60DF0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C28390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2C2DFE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D434BA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F066B4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8432D8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0CBE52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BE947C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3D6EE8"/>
    <w:multiLevelType w:val="hybridMultilevel"/>
    <w:tmpl w:val="2B7ED54A"/>
    <w:lvl w:ilvl="0" w:tplc="357AD3C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4A148A">
      <w:start w:val="1"/>
      <w:numFmt w:val="bullet"/>
      <w:lvlRestart w:val="0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30E6B6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6C3180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4A907E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883ED0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3C13B4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E0E704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BC95B6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AD56E3"/>
    <w:multiLevelType w:val="multilevel"/>
    <w:tmpl w:val="069A99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D970DB"/>
    <w:multiLevelType w:val="hybridMultilevel"/>
    <w:tmpl w:val="963CFD5C"/>
    <w:lvl w:ilvl="0" w:tplc="7F4AC306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C87038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E8F36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1EBC06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2264FC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30081C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7426DA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30CCE6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AAD5A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E40B91"/>
    <w:multiLevelType w:val="multilevel"/>
    <w:tmpl w:val="EC94AD2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8A4DAD"/>
    <w:multiLevelType w:val="multilevel"/>
    <w:tmpl w:val="54E4025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02805CB"/>
    <w:multiLevelType w:val="multilevel"/>
    <w:tmpl w:val="C72439E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4E2F1C"/>
    <w:multiLevelType w:val="hybridMultilevel"/>
    <w:tmpl w:val="0E5A122E"/>
    <w:lvl w:ilvl="0" w:tplc="E500B556">
      <w:start w:val="3"/>
      <w:numFmt w:val="upperRoman"/>
      <w:lvlText w:val="%1."/>
      <w:lvlJc w:val="left"/>
      <w:pPr>
        <w:ind w:left="1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462AE">
      <w:start w:val="1"/>
      <w:numFmt w:val="lowerLetter"/>
      <w:lvlText w:val="%2"/>
      <w:lvlJc w:val="left"/>
      <w:pPr>
        <w:ind w:left="2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66ECD8">
      <w:start w:val="1"/>
      <w:numFmt w:val="lowerRoman"/>
      <w:lvlText w:val="%3"/>
      <w:lvlJc w:val="left"/>
      <w:pPr>
        <w:ind w:left="32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02F3F2">
      <w:start w:val="1"/>
      <w:numFmt w:val="decimal"/>
      <w:lvlText w:val="%4"/>
      <w:lvlJc w:val="left"/>
      <w:pPr>
        <w:ind w:left="3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465C7A">
      <w:start w:val="1"/>
      <w:numFmt w:val="lowerLetter"/>
      <w:lvlText w:val="%5"/>
      <w:lvlJc w:val="left"/>
      <w:pPr>
        <w:ind w:left="47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1A5354">
      <w:start w:val="1"/>
      <w:numFmt w:val="lowerRoman"/>
      <w:lvlText w:val="%6"/>
      <w:lvlJc w:val="left"/>
      <w:pPr>
        <w:ind w:left="5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2A4228">
      <w:start w:val="1"/>
      <w:numFmt w:val="decimal"/>
      <w:lvlText w:val="%7"/>
      <w:lvlJc w:val="left"/>
      <w:pPr>
        <w:ind w:left="6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B2CC36">
      <w:start w:val="1"/>
      <w:numFmt w:val="lowerLetter"/>
      <w:lvlText w:val="%8"/>
      <w:lvlJc w:val="left"/>
      <w:pPr>
        <w:ind w:left="6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083644">
      <w:start w:val="1"/>
      <w:numFmt w:val="lowerRoman"/>
      <w:lvlText w:val="%9"/>
      <w:lvlJc w:val="left"/>
      <w:pPr>
        <w:ind w:left="7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E651DC"/>
    <w:multiLevelType w:val="hybridMultilevel"/>
    <w:tmpl w:val="4BBA8EAE"/>
    <w:lvl w:ilvl="0" w:tplc="11703314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0CDB88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CADE38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28D008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EA31F4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302F30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4034AA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38CF9C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A4D590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8F101C8"/>
    <w:multiLevelType w:val="multilevel"/>
    <w:tmpl w:val="EC58A55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92D7313"/>
    <w:multiLevelType w:val="hybridMultilevel"/>
    <w:tmpl w:val="DF66EB40"/>
    <w:lvl w:ilvl="0" w:tplc="835CE85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08A2B8">
      <w:start w:val="1"/>
      <w:numFmt w:val="bullet"/>
      <w:lvlRestart w:val="0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7C13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3080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8415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1497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F42F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1C9C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0C2E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14"/>
  </w:num>
  <w:num w:numId="3">
    <w:abstractNumId w:val="19"/>
  </w:num>
  <w:num w:numId="4">
    <w:abstractNumId w:val="21"/>
  </w:num>
  <w:num w:numId="5">
    <w:abstractNumId w:val="27"/>
  </w:num>
  <w:num w:numId="6">
    <w:abstractNumId w:val="34"/>
  </w:num>
  <w:num w:numId="7">
    <w:abstractNumId w:val="4"/>
  </w:num>
  <w:num w:numId="8">
    <w:abstractNumId w:val="29"/>
  </w:num>
  <w:num w:numId="9">
    <w:abstractNumId w:val="28"/>
  </w:num>
  <w:num w:numId="10">
    <w:abstractNumId w:val="6"/>
  </w:num>
  <w:num w:numId="11">
    <w:abstractNumId w:val="0"/>
  </w:num>
  <w:num w:numId="12">
    <w:abstractNumId w:val="35"/>
  </w:num>
  <w:num w:numId="13">
    <w:abstractNumId w:val="30"/>
  </w:num>
  <w:num w:numId="14">
    <w:abstractNumId w:val="5"/>
  </w:num>
  <w:num w:numId="15">
    <w:abstractNumId w:val="7"/>
  </w:num>
  <w:num w:numId="16">
    <w:abstractNumId w:val="15"/>
  </w:num>
  <w:num w:numId="17">
    <w:abstractNumId w:val="17"/>
  </w:num>
  <w:num w:numId="18">
    <w:abstractNumId w:val="16"/>
  </w:num>
  <w:num w:numId="19">
    <w:abstractNumId w:val="8"/>
  </w:num>
  <w:num w:numId="20">
    <w:abstractNumId w:val="22"/>
  </w:num>
  <w:num w:numId="21">
    <w:abstractNumId w:val="26"/>
  </w:num>
  <w:num w:numId="22">
    <w:abstractNumId w:val="3"/>
  </w:num>
  <w:num w:numId="23">
    <w:abstractNumId w:val="32"/>
  </w:num>
  <w:num w:numId="24">
    <w:abstractNumId w:val="2"/>
  </w:num>
  <w:num w:numId="25">
    <w:abstractNumId w:val="1"/>
  </w:num>
  <w:num w:numId="26">
    <w:abstractNumId w:val="9"/>
  </w:num>
  <w:num w:numId="27">
    <w:abstractNumId w:val="33"/>
  </w:num>
  <w:num w:numId="28">
    <w:abstractNumId w:val="31"/>
  </w:num>
  <w:num w:numId="29">
    <w:abstractNumId w:val="20"/>
  </w:num>
  <w:num w:numId="30">
    <w:abstractNumId w:val="23"/>
  </w:num>
  <w:num w:numId="31">
    <w:abstractNumId w:val="36"/>
  </w:num>
  <w:num w:numId="32">
    <w:abstractNumId w:val="12"/>
  </w:num>
  <w:num w:numId="33">
    <w:abstractNumId w:val="10"/>
  </w:num>
  <w:num w:numId="34">
    <w:abstractNumId w:val="18"/>
  </w:num>
  <w:num w:numId="35">
    <w:abstractNumId w:val="11"/>
  </w:num>
  <w:num w:numId="36">
    <w:abstractNumId w:val="13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62B"/>
    <w:rsid w:val="000369C2"/>
    <w:rsid w:val="0007759D"/>
    <w:rsid w:val="00116DB9"/>
    <w:rsid w:val="00182D11"/>
    <w:rsid w:val="00232B67"/>
    <w:rsid w:val="002574EC"/>
    <w:rsid w:val="00284C71"/>
    <w:rsid w:val="003148BC"/>
    <w:rsid w:val="00316313"/>
    <w:rsid w:val="00320A89"/>
    <w:rsid w:val="00370419"/>
    <w:rsid w:val="003C5C4D"/>
    <w:rsid w:val="003F2481"/>
    <w:rsid w:val="00473F83"/>
    <w:rsid w:val="00537AB4"/>
    <w:rsid w:val="0056362B"/>
    <w:rsid w:val="005C65EF"/>
    <w:rsid w:val="005C6D38"/>
    <w:rsid w:val="005E60BF"/>
    <w:rsid w:val="006C1BBF"/>
    <w:rsid w:val="006C5738"/>
    <w:rsid w:val="007B0755"/>
    <w:rsid w:val="008253D2"/>
    <w:rsid w:val="00A11E53"/>
    <w:rsid w:val="00A863FA"/>
    <w:rsid w:val="00AB0BAB"/>
    <w:rsid w:val="00AB24A9"/>
    <w:rsid w:val="00AD5990"/>
    <w:rsid w:val="00B028CF"/>
    <w:rsid w:val="00B52567"/>
    <w:rsid w:val="00B7727A"/>
    <w:rsid w:val="00BF22A2"/>
    <w:rsid w:val="00C14F9A"/>
    <w:rsid w:val="00C23DD7"/>
    <w:rsid w:val="00C455BF"/>
    <w:rsid w:val="00C529A0"/>
    <w:rsid w:val="00C82480"/>
    <w:rsid w:val="00D33A3C"/>
    <w:rsid w:val="00D866CD"/>
    <w:rsid w:val="00E05199"/>
    <w:rsid w:val="00E56E6A"/>
    <w:rsid w:val="00EA21AD"/>
    <w:rsid w:val="00F17230"/>
    <w:rsid w:val="00F308EE"/>
    <w:rsid w:val="00F33552"/>
    <w:rsid w:val="00FA126C"/>
    <w:rsid w:val="00FA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E916"/>
  <w15:docId w15:val="{A7E07347-1FD6-4C5A-888A-48E2B809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E53"/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7" w:line="259" w:lineRule="auto"/>
      <w:ind w:left="10" w:right="67" w:hanging="10"/>
      <w:jc w:val="right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59" w:lineRule="auto"/>
      <w:ind w:left="10" w:right="6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C5C4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C5C4D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AB24A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4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4178"/>
    <w:rPr>
      <w:rFonts w:ascii="Times New Roman" w:eastAsia="Times New Roman" w:hAnsi="Times New Roman" w:cs="Times New Roman"/>
      <w:color w:val="000000"/>
      <w:sz w:val="20"/>
    </w:rPr>
  </w:style>
  <w:style w:type="paragraph" w:styleId="a8">
    <w:name w:val="footer"/>
    <w:basedOn w:val="a"/>
    <w:link w:val="a9"/>
    <w:uiPriority w:val="99"/>
    <w:unhideWhenUsed/>
    <w:rsid w:val="00FA4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4178"/>
    <w:rPr>
      <w:rFonts w:ascii="Times New Roman" w:eastAsia="Times New Roman" w:hAnsi="Times New Roman" w:cs="Times New Roman"/>
      <w:color w:val="000000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5E6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60BF"/>
    <w:rPr>
      <w:rFonts w:ascii="Tahoma" w:eastAsia="Times New Roman" w:hAnsi="Tahoma" w:cs="Tahoma"/>
      <w:color w:val="000000"/>
      <w:sz w:val="16"/>
      <w:szCs w:val="16"/>
    </w:rPr>
  </w:style>
  <w:style w:type="table" w:styleId="ac">
    <w:name w:val="Table Grid"/>
    <w:basedOn w:val="a1"/>
    <w:uiPriority w:val="39"/>
    <w:rsid w:val="00316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61525400C13E5945A7E4A5DAAD18A8D63ADE530C4188B48B78EB87961D231A38280E86CABA5EA0SDF5G" TargetMode="External"/><Relationship Id="rId13" Type="http://schemas.openxmlformats.org/officeDocument/2006/relationships/hyperlink" Target="consultantplus://offline/ref=ABC49F0FE90BE2E0EB8ED96BF3A60AA63FBCF185FC0A7E67E2AE21A2262A1038BEAD30B5BAE6D5ADd2U2I" TargetMode="External"/><Relationship Id="rId18" Type="http://schemas.openxmlformats.org/officeDocument/2006/relationships/hyperlink" Target="http://dvcno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kyn-tula.ou14.ru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C49F0FE90BE2E0EB8ED96BF3A60AA63FBCF185FC0A7E67E2AE21A2262A1038BEAD30B5BAE6D5ADd2U2I" TargetMode="External"/><Relationship Id="rId17" Type="http://schemas.openxmlformats.org/officeDocument/2006/relationships/hyperlink" Target="consultantplus://offline/ref=ABC49F0FE90BE2E0EB8ED96BF3A60AA63FBDF98BFF077E67E2AE21A226d2U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C49F0FE90BE2E0EB8ED96BF3A60AA63FBDF98BFF077E67E2AE21A226d2UAI" TargetMode="External"/><Relationship Id="rId20" Type="http://schemas.openxmlformats.org/officeDocument/2006/relationships/hyperlink" Target="http://dvcn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59F2F0AEA55B674450447CA3FC33B4A2E2FBC714691998541B51442A5EC0D113CB60011F2079B0A7U5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C49F0FE90BE2E0EB8ED96BF3A60AA63FBCF185FC0A7E67E2AE21A2262A1038BEAD30B5BAE6D5ADd2U2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859F2F0AEA55B674450447CA3FC33B4A2E2FBC714691998541B51442A5EC0D113CB60011F2079B0A7U5G" TargetMode="External"/><Relationship Id="rId19" Type="http://schemas.openxmlformats.org/officeDocument/2006/relationships/hyperlink" Target="http://kyn-tula.ou14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61525400C13E5945A7E4A5DAAD18A8D63ADE530C4188B48B78EB87961D231A38280E86CABA5EA0SDF5G" TargetMode="External"/><Relationship Id="rId14" Type="http://schemas.openxmlformats.org/officeDocument/2006/relationships/hyperlink" Target="consultantplus://offline/ref=ABC49F0FE90BE2E0EB8ED96BF3A60AA63FBCF185FC0A7E67E2AE21A2262A1038BEAD30B5BAE6D5ADd2U2I" TargetMode="External"/><Relationship Id="rId22" Type="http://schemas.openxmlformats.org/officeDocument/2006/relationships/hyperlink" Target="http://dvc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1A346-DB3B-4D54-AA65-E57E2437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9</Pages>
  <Words>5041</Words>
  <Characters>28736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АВТОНОМНАЯ НЕКОММЕРЧЕСКАЯ ОБРАЗОВАТЕЛЬНАЯ ОРГАНИЗАЦИЯ</vt:lpstr>
    </vt:vector>
  </TitlesOfParts>
  <Company>sborka</Company>
  <LinksUpToDate>false</LinksUpToDate>
  <CharactersWithSpaces>33710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АВТОНОМНАЯ НЕКОММЕРЧЕСКАЯ ОБРАЗОВАТЕЛЬНАЯ ОРГАНИЗАЦИЯ</dc:title>
  <dc:creator>sharik</dc:creator>
  <cp:lastModifiedBy>Honor Magicbook</cp:lastModifiedBy>
  <cp:revision>11</cp:revision>
  <cp:lastPrinted>2025-11-18T00:06:00Z</cp:lastPrinted>
  <dcterms:created xsi:type="dcterms:W3CDTF">2025-10-28T22:06:00Z</dcterms:created>
  <dcterms:modified xsi:type="dcterms:W3CDTF">2025-12-25T07:48:00Z</dcterms:modified>
</cp:coreProperties>
</file>